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2"/>
        <w:tblW w:w="5411" w:type="dxa"/>
        <w:tblInd w:w="42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1"/>
      </w:tblGrid>
      <w:tr w:rsidR="0014028D" w:rsidRPr="0018780F" w:rsidTr="0014028D">
        <w:trPr>
          <w:trHeight w:val="758"/>
        </w:trPr>
        <w:tc>
          <w:tcPr>
            <w:tcW w:w="5411" w:type="dxa"/>
          </w:tcPr>
          <w:p w:rsidR="0014028D" w:rsidRDefault="0014028D" w:rsidP="0014028D">
            <w:pPr>
              <w:tabs>
                <w:tab w:val="center" w:pos="1754"/>
                <w:tab w:val="left" w:pos="2982"/>
                <w:tab w:val="right" w:pos="3292"/>
              </w:tabs>
              <w:jc w:val="right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18780F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Приложение</w:t>
            </w:r>
          </w:p>
          <w:p w:rsidR="0014028D" w:rsidRPr="0018780F" w:rsidRDefault="0014028D" w:rsidP="0014028D">
            <w:pPr>
              <w:tabs>
                <w:tab w:val="center" w:pos="1754"/>
                <w:tab w:val="left" w:pos="2982"/>
                <w:tab w:val="right" w:pos="3292"/>
              </w:tabs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18780F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к ООП ООО,</w:t>
            </w:r>
            <w:r w:rsidR="006B2EDC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утвержденной</w:t>
            </w:r>
            <w:proofErr w:type="gramEnd"/>
            <w:r w:rsidRPr="0018780F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приказом </w:t>
            </w:r>
          </w:p>
          <w:p w:rsidR="0014028D" w:rsidRPr="0018780F" w:rsidRDefault="0014028D" w:rsidP="0014028D">
            <w:pPr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18780F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директора МБОУ </w:t>
            </w:r>
            <w:r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«Петровскозаводская СОШ</w:t>
            </w:r>
            <w:r w:rsidRPr="0018780F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»</w:t>
            </w:r>
          </w:p>
          <w:p w:rsidR="0014028D" w:rsidRPr="0018780F" w:rsidRDefault="006B2EDC" w:rsidP="006B2EDC">
            <w:pPr>
              <w:ind w:firstLine="217"/>
              <w:jc w:val="center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№ 141</w:t>
            </w:r>
            <w:r w:rsidR="0014028D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-п от </w:t>
            </w:r>
            <w:r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tt-RU"/>
              </w:rPr>
              <w:t>01</w:t>
            </w:r>
            <w:r w:rsidR="0014028D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.09</w:t>
            </w:r>
            <w:r w:rsidR="0014028D" w:rsidRPr="0018780F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.2022 года</w:t>
            </w:r>
          </w:p>
        </w:tc>
      </w:tr>
      <w:tr w:rsidR="0014028D" w:rsidRPr="0018780F" w:rsidTr="0014028D">
        <w:trPr>
          <w:trHeight w:val="758"/>
        </w:trPr>
        <w:tc>
          <w:tcPr>
            <w:tcW w:w="5411" w:type="dxa"/>
          </w:tcPr>
          <w:p w:rsidR="0014028D" w:rsidRPr="0018780F" w:rsidRDefault="0014028D" w:rsidP="0014028D">
            <w:pPr>
              <w:tabs>
                <w:tab w:val="center" w:pos="1754"/>
                <w:tab w:val="left" w:pos="2982"/>
                <w:tab w:val="right" w:pos="3292"/>
              </w:tabs>
              <w:jc w:val="right"/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</w:p>
        </w:tc>
      </w:tr>
    </w:tbl>
    <w:p w:rsidR="0014028D" w:rsidRDefault="0014028D" w:rsidP="0014028D">
      <w:pPr>
        <w:spacing w:after="0" w:line="240" w:lineRule="auto"/>
        <w:rPr>
          <w:rFonts w:ascii="Times New Roman" w:eastAsia="Calibri" w:hAnsi="Times New Roman" w:cs="Times New Roman"/>
          <w:color w:val="181717"/>
          <w:sz w:val="24"/>
          <w:szCs w:val="24"/>
        </w:rPr>
      </w:pPr>
    </w:p>
    <w:p w:rsidR="0014028D" w:rsidRDefault="0014028D" w:rsidP="0014028D">
      <w:pPr>
        <w:spacing w:after="0" w:line="240" w:lineRule="auto"/>
        <w:rPr>
          <w:rFonts w:ascii="Times New Roman" w:eastAsia="Calibri" w:hAnsi="Times New Roman" w:cs="Times New Roman"/>
          <w:color w:val="181717"/>
          <w:sz w:val="24"/>
          <w:szCs w:val="24"/>
        </w:rPr>
      </w:pPr>
    </w:p>
    <w:p w:rsidR="0014028D" w:rsidRDefault="0014028D" w:rsidP="0014028D">
      <w:pPr>
        <w:spacing w:after="0" w:line="240" w:lineRule="auto"/>
        <w:rPr>
          <w:rFonts w:ascii="Times New Roman" w:eastAsia="Calibri" w:hAnsi="Times New Roman" w:cs="Times New Roman"/>
          <w:color w:val="181717"/>
          <w:sz w:val="24"/>
          <w:szCs w:val="24"/>
        </w:rPr>
      </w:pPr>
    </w:p>
    <w:p w:rsidR="0014028D" w:rsidRPr="0018780F" w:rsidRDefault="0014028D" w:rsidP="0014028D">
      <w:pPr>
        <w:spacing w:after="0" w:line="240" w:lineRule="auto"/>
        <w:rPr>
          <w:rFonts w:ascii="Times New Roman" w:eastAsia="Calibri" w:hAnsi="Times New Roman" w:cs="Times New Roman"/>
          <w:color w:val="181717"/>
          <w:sz w:val="24"/>
          <w:szCs w:val="24"/>
        </w:rPr>
      </w:pPr>
    </w:p>
    <w:p w:rsidR="0014028D" w:rsidRPr="0018780F" w:rsidRDefault="0014028D" w:rsidP="0014028D">
      <w:pPr>
        <w:spacing w:after="0" w:line="240" w:lineRule="auto"/>
        <w:ind w:firstLine="217"/>
        <w:jc w:val="center"/>
        <w:rPr>
          <w:rFonts w:ascii="Times New Roman" w:eastAsia="Calibri" w:hAnsi="Times New Roman" w:cs="Times New Roman"/>
          <w:color w:val="181717"/>
          <w:sz w:val="24"/>
          <w:szCs w:val="24"/>
        </w:rPr>
      </w:pPr>
    </w:p>
    <w:p w:rsidR="0014028D" w:rsidRDefault="0014028D" w:rsidP="0014028D">
      <w:pPr>
        <w:spacing w:after="0" w:line="240" w:lineRule="auto"/>
        <w:ind w:firstLine="217"/>
        <w:jc w:val="center"/>
        <w:rPr>
          <w:rFonts w:ascii="Times New Roman" w:eastAsia="Calibri" w:hAnsi="Times New Roman" w:cs="Times New Roman"/>
          <w:b/>
          <w:color w:val="181717"/>
          <w:sz w:val="24"/>
          <w:szCs w:val="24"/>
        </w:rPr>
      </w:pPr>
      <w:r w:rsidRPr="0018780F">
        <w:rPr>
          <w:rFonts w:ascii="Times New Roman" w:eastAsia="Calibri" w:hAnsi="Times New Roman" w:cs="Times New Roman"/>
          <w:b/>
          <w:color w:val="181717"/>
          <w:sz w:val="24"/>
          <w:szCs w:val="24"/>
        </w:rPr>
        <w:t>Муниципальное бюджетное общеобразовательное учреждение</w:t>
      </w:r>
    </w:p>
    <w:p w:rsidR="0014028D" w:rsidRPr="0018780F" w:rsidRDefault="0014028D" w:rsidP="0014028D">
      <w:pPr>
        <w:spacing w:after="0" w:line="240" w:lineRule="auto"/>
        <w:ind w:firstLine="217"/>
        <w:jc w:val="center"/>
        <w:rPr>
          <w:rFonts w:ascii="Times New Roman" w:eastAsia="Calibri" w:hAnsi="Times New Roman" w:cs="Times New Roman"/>
          <w:b/>
          <w:color w:val="181717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181717"/>
          <w:sz w:val="24"/>
          <w:szCs w:val="24"/>
        </w:rPr>
        <w:t>«Петр</w:t>
      </w:r>
      <w:r w:rsidR="007E74F8">
        <w:rPr>
          <w:rFonts w:ascii="Times New Roman" w:eastAsia="Calibri" w:hAnsi="Times New Roman" w:cs="Times New Roman"/>
          <w:b/>
          <w:color w:val="181717"/>
          <w:sz w:val="24"/>
          <w:szCs w:val="24"/>
        </w:rPr>
        <w:t>о</w:t>
      </w:r>
      <w:r>
        <w:rPr>
          <w:rFonts w:ascii="Times New Roman" w:eastAsia="Calibri" w:hAnsi="Times New Roman" w:cs="Times New Roman"/>
          <w:b/>
          <w:color w:val="181717"/>
          <w:sz w:val="24"/>
          <w:szCs w:val="24"/>
        </w:rPr>
        <w:t>вскозаводская средняя общеобразовательная школа</w:t>
      </w:r>
      <w:r w:rsidRPr="0018780F">
        <w:rPr>
          <w:rFonts w:ascii="Times New Roman" w:eastAsia="Calibri" w:hAnsi="Times New Roman" w:cs="Times New Roman"/>
          <w:b/>
          <w:color w:val="181717"/>
          <w:sz w:val="24"/>
          <w:szCs w:val="24"/>
        </w:rPr>
        <w:t>»</w:t>
      </w:r>
    </w:p>
    <w:p w:rsidR="0014028D" w:rsidRPr="0018780F" w:rsidRDefault="0014028D" w:rsidP="0014028D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181717"/>
          <w:sz w:val="24"/>
          <w:szCs w:val="24"/>
        </w:rPr>
      </w:pPr>
      <w:r w:rsidRPr="0018780F">
        <w:rPr>
          <w:rFonts w:ascii="Times New Roman" w:eastAsia="Calibri" w:hAnsi="Times New Roman" w:cs="Times New Roman"/>
          <w:b/>
          <w:color w:val="181717"/>
          <w:sz w:val="24"/>
          <w:szCs w:val="24"/>
        </w:rPr>
        <w:t>Сармановского муниципального района Республики Татарстан</w:t>
      </w:r>
    </w:p>
    <w:p w:rsidR="0014028D" w:rsidRPr="0018780F" w:rsidRDefault="0014028D" w:rsidP="0014028D">
      <w:pPr>
        <w:spacing w:after="0" w:line="240" w:lineRule="auto"/>
        <w:ind w:firstLine="217"/>
        <w:jc w:val="center"/>
        <w:rPr>
          <w:rFonts w:ascii="Times New Roman" w:eastAsia="Calibri" w:hAnsi="Times New Roman" w:cs="Times New Roman"/>
          <w:color w:val="181717"/>
          <w:sz w:val="24"/>
          <w:szCs w:val="24"/>
        </w:rPr>
      </w:pPr>
    </w:p>
    <w:p w:rsidR="0014028D" w:rsidRPr="0018780F" w:rsidRDefault="0014028D" w:rsidP="0014028D">
      <w:pPr>
        <w:spacing w:after="597"/>
        <w:ind w:left="391"/>
        <w:jc w:val="center"/>
        <w:rPr>
          <w:rFonts w:ascii="Calibri" w:eastAsia="Calibri" w:hAnsi="Calibri" w:cs="Calibri"/>
          <w:color w:val="181717"/>
          <w:sz w:val="24"/>
          <w:szCs w:val="24"/>
        </w:rPr>
      </w:pPr>
    </w:p>
    <w:p w:rsidR="0014028D" w:rsidRPr="0018780F" w:rsidRDefault="0014028D" w:rsidP="0014028D">
      <w:pPr>
        <w:spacing w:after="0" w:line="240" w:lineRule="auto"/>
        <w:ind w:firstLine="217"/>
        <w:jc w:val="center"/>
        <w:rPr>
          <w:rFonts w:ascii="Times New Roman" w:eastAsia="Calibri" w:hAnsi="Times New Roman" w:cs="Times New Roman"/>
          <w:b/>
          <w:color w:val="181717"/>
          <w:sz w:val="28"/>
          <w:szCs w:val="28"/>
        </w:rPr>
      </w:pPr>
      <w:r w:rsidRPr="0018780F">
        <w:rPr>
          <w:rFonts w:ascii="Times New Roman" w:eastAsia="Calibri" w:hAnsi="Times New Roman" w:cs="Times New Roman"/>
          <w:b/>
          <w:color w:val="181717"/>
          <w:sz w:val="28"/>
          <w:szCs w:val="28"/>
        </w:rPr>
        <w:t>Рабочая программа</w:t>
      </w:r>
    </w:p>
    <w:p w:rsidR="0014028D" w:rsidRPr="0018780F" w:rsidRDefault="0014028D" w:rsidP="0014028D">
      <w:pPr>
        <w:spacing w:after="0" w:line="240" w:lineRule="auto"/>
        <w:ind w:firstLine="217"/>
        <w:jc w:val="center"/>
        <w:rPr>
          <w:rFonts w:ascii="Times New Roman" w:eastAsia="Calibri" w:hAnsi="Times New Roman" w:cs="Times New Roman"/>
          <w:b/>
          <w:color w:val="181717"/>
          <w:sz w:val="28"/>
          <w:szCs w:val="28"/>
        </w:rPr>
      </w:pPr>
      <w:r w:rsidRPr="0018780F">
        <w:rPr>
          <w:rFonts w:ascii="Times New Roman" w:eastAsia="Calibri" w:hAnsi="Times New Roman" w:cs="Times New Roman"/>
          <w:b/>
          <w:color w:val="181717"/>
          <w:sz w:val="28"/>
          <w:szCs w:val="28"/>
        </w:rPr>
        <w:t>по учебному предмету</w:t>
      </w:r>
    </w:p>
    <w:p w:rsidR="0014028D" w:rsidRPr="0018780F" w:rsidRDefault="0014028D" w:rsidP="0014028D">
      <w:pPr>
        <w:spacing w:after="0" w:line="240" w:lineRule="auto"/>
        <w:ind w:firstLine="217"/>
        <w:jc w:val="center"/>
        <w:rPr>
          <w:rFonts w:ascii="Times New Roman" w:eastAsia="Calibri" w:hAnsi="Times New Roman" w:cs="Times New Roman"/>
          <w:b/>
          <w:color w:val="181717"/>
          <w:sz w:val="28"/>
          <w:szCs w:val="28"/>
        </w:rPr>
      </w:pPr>
      <w:r w:rsidRPr="0018780F">
        <w:rPr>
          <w:rFonts w:ascii="Times New Roman" w:eastAsia="Calibri" w:hAnsi="Times New Roman" w:cs="Times New Roman"/>
          <w:b/>
          <w:color w:val="181717"/>
          <w:sz w:val="28"/>
          <w:szCs w:val="28"/>
        </w:rPr>
        <w:t>«Родной (татарский) язык »</w:t>
      </w:r>
    </w:p>
    <w:p w:rsidR="0014028D" w:rsidRPr="0018780F" w:rsidRDefault="0014028D" w:rsidP="0014028D">
      <w:pPr>
        <w:spacing w:after="0" w:line="240" w:lineRule="auto"/>
        <w:ind w:firstLine="217"/>
        <w:jc w:val="center"/>
        <w:rPr>
          <w:rFonts w:ascii="Times New Roman" w:eastAsia="Calibri" w:hAnsi="Times New Roman" w:cs="Times New Roman"/>
          <w:b/>
          <w:color w:val="181717"/>
          <w:sz w:val="28"/>
          <w:szCs w:val="28"/>
        </w:rPr>
      </w:pPr>
    </w:p>
    <w:p w:rsidR="0014028D" w:rsidRPr="0018780F" w:rsidRDefault="0014028D" w:rsidP="0014028D">
      <w:pPr>
        <w:spacing w:after="0" w:line="240" w:lineRule="auto"/>
        <w:ind w:firstLine="217"/>
        <w:jc w:val="center"/>
        <w:rPr>
          <w:rFonts w:ascii="Times New Roman" w:eastAsia="Calibri" w:hAnsi="Times New Roman" w:cs="Times New Roman"/>
          <w:b/>
          <w:color w:val="181717"/>
          <w:sz w:val="24"/>
          <w:szCs w:val="24"/>
        </w:rPr>
      </w:pPr>
    </w:p>
    <w:p w:rsidR="0014028D" w:rsidRPr="0018780F" w:rsidRDefault="0014028D" w:rsidP="0014028D">
      <w:pPr>
        <w:spacing w:after="0" w:line="240" w:lineRule="auto"/>
        <w:ind w:firstLine="217"/>
        <w:jc w:val="center"/>
        <w:rPr>
          <w:rFonts w:ascii="Times New Roman" w:eastAsia="Calibri" w:hAnsi="Times New Roman" w:cs="Times New Roman"/>
          <w:b/>
          <w:color w:val="181717"/>
          <w:sz w:val="24"/>
          <w:szCs w:val="24"/>
        </w:rPr>
      </w:pPr>
    </w:p>
    <w:p w:rsidR="0014028D" w:rsidRPr="007475DD" w:rsidRDefault="0014028D" w:rsidP="0014028D">
      <w:pPr>
        <w:spacing w:after="0" w:line="240" w:lineRule="auto"/>
        <w:ind w:firstLine="217"/>
        <w:jc w:val="center"/>
        <w:rPr>
          <w:rFonts w:ascii="Times New Roman" w:eastAsia="Calibri" w:hAnsi="Times New Roman" w:cs="Times New Roman"/>
          <w:b/>
          <w:color w:val="181717"/>
          <w:sz w:val="24"/>
          <w:szCs w:val="24"/>
        </w:rPr>
      </w:pPr>
    </w:p>
    <w:p w:rsidR="0014028D" w:rsidRPr="007475DD" w:rsidRDefault="0014028D" w:rsidP="0014028D">
      <w:pPr>
        <w:spacing w:after="0" w:line="240" w:lineRule="auto"/>
        <w:ind w:firstLine="217"/>
        <w:jc w:val="center"/>
        <w:rPr>
          <w:rFonts w:ascii="Times New Roman" w:eastAsia="Calibri" w:hAnsi="Times New Roman" w:cs="Times New Roman"/>
          <w:b/>
          <w:color w:val="181717"/>
          <w:sz w:val="24"/>
          <w:szCs w:val="24"/>
        </w:rPr>
      </w:pPr>
    </w:p>
    <w:p w:rsidR="0014028D" w:rsidRPr="007475DD" w:rsidRDefault="0014028D" w:rsidP="0014028D">
      <w:pPr>
        <w:spacing w:after="0" w:line="240" w:lineRule="auto"/>
        <w:ind w:firstLine="217"/>
        <w:jc w:val="center"/>
        <w:rPr>
          <w:rFonts w:ascii="Times New Roman" w:eastAsia="Calibri" w:hAnsi="Times New Roman" w:cs="Times New Roman"/>
          <w:b/>
          <w:color w:val="181717"/>
          <w:sz w:val="24"/>
          <w:szCs w:val="24"/>
        </w:rPr>
      </w:pPr>
    </w:p>
    <w:p w:rsidR="0014028D" w:rsidRPr="007475DD" w:rsidRDefault="0014028D" w:rsidP="0014028D">
      <w:pPr>
        <w:spacing w:after="0" w:line="240" w:lineRule="auto"/>
        <w:ind w:firstLine="217"/>
        <w:jc w:val="center"/>
        <w:rPr>
          <w:rFonts w:ascii="Times New Roman" w:eastAsia="Calibri" w:hAnsi="Times New Roman" w:cs="Times New Roman"/>
          <w:b/>
          <w:color w:val="181717"/>
          <w:sz w:val="24"/>
          <w:szCs w:val="24"/>
        </w:rPr>
      </w:pPr>
    </w:p>
    <w:p w:rsidR="0014028D" w:rsidRPr="007475DD" w:rsidRDefault="0014028D" w:rsidP="0014028D">
      <w:pPr>
        <w:spacing w:after="0" w:line="240" w:lineRule="auto"/>
        <w:ind w:firstLine="217"/>
        <w:jc w:val="center"/>
        <w:rPr>
          <w:rFonts w:ascii="Times New Roman" w:eastAsia="Calibri" w:hAnsi="Times New Roman" w:cs="Times New Roman"/>
          <w:b/>
          <w:color w:val="181717"/>
          <w:sz w:val="24"/>
          <w:szCs w:val="24"/>
        </w:rPr>
      </w:pPr>
    </w:p>
    <w:p w:rsidR="0014028D" w:rsidRPr="007475DD" w:rsidRDefault="0014028D" w:rsidP="0014028D">
      <w:pPr>
        <w:spacing w:after="0" w:line="240" w:lineRule="auto"/>
        <w:ind w:firstLine="217"/>
        <w:jc w:val="center"/>
        <w:rPr>
          <w:rFonts w:ascii="Times New Roman" w:eastAsia="Calibri" w:hAnsi="Times New Roman" w:cs="Times New Roman"/>
          <w:b/>
          <w:color w:val="181717"/>
          <w:sz w:val="24"/>
          <w:szCs w:val="24"/>
        </w:rPr>
      </w:pPr>
    </w:p>
    <w:p w:rsidR="0014028D" w:rsidRPr="007475DD" w:rsidRDefault="0014028D" w:rsidP="0014028D">
      <w:pPr>
        <w:spacing w:after="0" w:line="240" w:lineRule="auto"/>
        <w:ind w:firstLine="217"/>
        <w:jc w:val="center"/>
        <w:rPr>
          <w:rFonts w:ascii="Times New Roman" w:eastAsia="Calibri" w:hAnsi="Times New Roman" w:cs="Times New Roman"/>
          <w:b/>
          <w:color w:val="181717"/>
          <w:sz w:val="24"/>
          <w:szCs w:val="24"/>
        </w:rPr>
      </w:pPr>
    </w:p>
    <w:p w:rsidR="0014028D" w:rsidRPr="007475DD" w:rsidRDefault="0014028D" w:rsidP="0014028D">
      <w:pPr>
        <w:spacing w:after="0" w:line="240" w:lineRule="auto"/>
        <w:ind w:firstLine="217"/>
        <w:jc w:val="center"/>
        <w:rPr>
          <w:rFonts w:ascii="Times New Roman" w:eastAsia="Calibri" w:hAnsi="Times New Roman" w:cs="Times New Roman"/>
          <w:b/>
          <w:color w:val="181717"/>
          <w:sz w:val="24"/>
          <w:szCs w:val="24"/>
        </w:rPr>
      </w:pPr>
    </w:p>
    <w:p w:rsidR="0014028D" w:rsidRPr="007475DD" w:rsidRDefault="0014028D" w:rsidP="0014028D">
      <w:pPr>
        <w:spacing w:after="0" w:line="240" w:lineRule="auto"/>
        <w:ind w:firstLine="217"/>
        <w:jc w:val="center"/>
        <w:rPr>
          <w:rFonts w:ascii="Times New Roman" w:eastAsia="Calibri" w:hAnsi="Times New Roman" w:cs="Times New Roman"/>
          <w:b/>
          <w:color w:val="181717"/>
          <w:sz w:val="24"/>
          <w:szCs w:val="24"/>
        </w:rPr>
      </w:pPr>
    </w:p>
    <w:p w:rsidR="0014028D" w:rsidRDefault="0014028D" w:rsidP="0014028D">
      <w:pPr>
        <w:spacing w:after="0" w:line="240" w:lineRule="auto"/>
        <w:rPr>
          <w:rFonts w:ascii="Times New Roman" w:eastAsia="Calibri" w:hAnsi="Times New Roman" w:cs="Times New Roman"/>
          <w:b/>
          <w:color w:val="181717"/>
          <w:sz w:val="24"/>
          <w:szCs w:val="24"/>
        </w:rPr>
      </w:pPr>
    </w:p>
    <w:p w:rsidR="0014028D" w:rsidRDefault="0014028D" w:rsidP="0014028D">
      <w:pPr>
        <w:spacing w:after="0" w:line="240" w:lineRule="auto"/>
        <w:rPr>
          <w:rFonts w:ascii="Times New Roman" w:eastAsia="Calibri" w:hAnsi="Times New Roman" w:cs="Times New Roman"/>
          <w:b/>
          <w:color w:val="181717"/>
          <w:sz w:val="24"/>
          <w:szCs w:val="24"/>
        </w:rPr>
      </w:pPr>
    </w:p>
    <w:p w:rsidR="0014028D" w:rsidRDefault="0014028D" w:rsidP="0014028D">
      <w:pPr>
        <w:spacing w:after="0" w:line="240" w:lineRule="auto"/>
        <w:rPr>
          <w:rFonts w:ascii="Times New Roman" w:eastAsia="Calibri" w:hAnsi="Times New Roman" w:cs="Times New Roman"/>
          <w:b/>
          <w:color w:val="181717"/>
          <w:sz w:val="24"/>
          <w:szCs w:val="24"/>
        </w:rPr>
      </w:pPr>
    </w:p>
    <w:p w:rsidR="0014028D" w:rsidRDefault="0014028D" w:rsidP="0014028D">
      <w:pPr>
        <w:spacing w:after="0" w:line="240" w:lineRule="auto"/>
        <w:rPr>
          <w:rFonts w:ascii="Times New Roman" w:eastAsia="Calibri" w:hAnsi="Times New Roman" w:cs="Times New Roman"/>
          <w:b/>
          <w:color w:val="181717"/>
          <w:sz w:val="24"/>
          <w:szCs w:val="24"/>
        </w:rPr>
      </w:pPr>
    </w:p>
    <w:p w:rsidR="0014028D" w:rsidRDefault="0014028D" w:rsidP="0014028D">
      <w:pPr>
        <w:spacing w:after="0" w:line="240" w:lineRule="auto"/>
        <w:rPr>
          <w:rFonts w:ascii="Times New Roman" w:eastAsia="Calibri" w:hAnsi="Times New Roman" w:cs="Times New Roman"/>
          <w:b/>
          <w:color w:val="181717"/>
          <w:sz w:val="24"/>
          <w:szCs w:val="24"/>
        </w:rPr>
      </w:pPr>
    </w:p>
    <w:p w:rsidR="0014028D" w:rsidRDefault="0014028D" w:rsidP="0014028D">
      <w:pPr>
        <w:spacing w:after="0" w:line="240" w:lineRule="auto"/>
        <w:rPr>
          <w:rFonts w:ascii="Times New Roman" w:eastAsia="Calibri" w:hAnsi="Times New Roman" w:cs="Times New Roman"/>
          <w:b/>
          <w:color w:val="181717"/>
          <w:sz w:val="24"/>
          <w:szCs w:val="24"/>
        </w:rPr>
      </w:pPr>
    </w:p>
    <w:p w:rsidR="0014028D" w:rsidRDefault="0014028D" w:rsidP="0014028D">
      <w:pPr>
        <w:spacing w:after="0" w:line="240" w:lineRule="auto"/>
        <w:rPr>
          <w:rFonts w:ascii="Times New Roman" w:eastAsia="Calibri" w:hAnsi="Times New Roman" w:cs="Times New Roman"/>
          <w:b/>
          <w:color w:val="181717"/>
          <w:sz w:val="24"/>
          <w:szCs w:val="24"/>
        </w:rPr>
      </w:pPr>
    </w:p>
    <w:p w:rsidR="0014028D" w:rsidRDefault="0014028D" w:rsidP="0014028D">
      <w:pPr>
        <w:spacing w:after="0" w:line="240" w:lineRule="auto"/>
        <w:rPr>
          <w:rFonts w:ascii="Times New Roman" w:eastAsia="Calibri" w:hAnsi="Times New Roman" w:cs="Times New Roman"/>
          <w:b/>
          <w:color w:val="181717"/>
          <w:sz w:val="24"/>
          <w:szCs w:val="24"/>
        </w:rPr>
      </w:pPr>
    </w:p>
    <w:p w:rsidR="0014028D" w:rsidRDefault="0014028D" w:rsidP="0014028D">
      <w:pPr>
        <w:spacing w:after="0" w:line="240" w:lineRule="auto"/>
        <w:rPr>
          <w:rFonts w:ascii="Times New Roman" w:eastAsia="Calibri" w:hAnsi="Times New Roman" w:cs="Times New Roman"/>
          <w:b/>
          <w:color w:val="181717"/>
          <w:sz w:val="24"/>
          <w:szCs w:val="24"/>
        </w:rPr>
      </w:pPr>
    </w:p>
    <w:p w:rsidR="0014028D" w:rsidRDefault="0014028D" w:rsidP="0014028D">
      <w:pPr>
        <w:spacing w:after="0" w:line="240" w:lineRule="auto"/>
        <w:rPr>
          <w:rFonts w:ascii="Times New Roman" w:eastAsia="Calibri" w:hAnsi="Times New Roman" w:cs="Times New Roman"/>
          <w:b/>
          <w:color w:val="181717"/>
          <w:sz w:val="24"/>
          <w:szCs w:val="24"/>
        </w:rPr>
      </w:pPr>
    </w:p>
    <w:p w:rsidR="0014028D" w:rsidRDefault="0014028D" w:rsidP="0014028D">
      <w:pPr>
        <w:spacing w:after="0" w:line="240" w:lineRule="auto"/>
        <w:rPr>
          <w:rFonts w:ascii="Times New Roman" w:eastAsia="Calibri" w:hAnsi="Times New Roman" w:cs="Times New Roman"/>
          <w:b/>
          <w:color w:val="181717"/>
          <w:sz w:val="24"/>
          <w:szCs w:val="24"/>
        </w:rPr>
      </w:pPr>
    </w:p>
    <w:p w:rsidR="0014028D" w:rsidRPr="007475DD" w:rsidRDefault="0014028D" w:rsidP="0014028D">
      <w:pPr>
        <w:spacing w:after="0" w:line="240" w:lineRule="auto"/>
        <w:rPr>
          <w:rFonts w:ascii="Times New Roman" w:eastAsia="Calibri" w:hAnsi="Times New Roman" w:cs="Times New Roman"/>
          <w:b/>
          <w:color w:val="181717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181717"/>
          <w:sz w:val="24"/>
          <w:szCs w:val="24"/>
        </w:rPr>
        <w:t>Классы: (</w:t>
      </w:r>
      <w:r w:rsidRPr="007475DD">
        <w:rPr>
          <w:rFonts w:ascii="Times New Roman" w:eastAsia="Calibri" w:hAnsi="Times New Roman" w:cs="Times New Roman"/>
          <w:b/>
          <w:color w:val="181717"/>
          <w:sz w:val="24"/>
          <w:szCs w:val="24"/>
        </w:rPr>
        <w:t>5-9)</w:t>
      </w:r>
    </w:p>
    <w:p w:rsidR="0014028D" w:rsidRPr="007475DD" w:rsidRDefault="0014028D" w:rsidP="0014028D">
      <w:pPr>
        <w:spacing w:after="0" w:line="240" w:lineRule="auto"/>
        <w:ind w:firstLine="217"/>
        <w:rPr>
          <w:rFonts w:ascii="Times New Roman" w:eastAsia="Calibri" w:hAnsi="Times New Roman" w:cs="Times New Roman"/>
          <w:color w:val="181717"/>
          <w:sz w:val="24"/>
          <w:szCs w:val="24"/>
        </w:rPr>
      </w:pPr>
      <w:r w:rsidRPr="007475DD">
        <w:rPr>
          <w:rFonts w:ascii="Times New Roman" w:eastAsia="Calibri" w:hAnsi="Times New Roman" w:cs="Times New Roman"/>
          <w:color w:val="181717"/>
          <w:sz w:val="24"/>
          <w:szCs w:val="24"/>
        </w:rPr>
        <w:t>Срок реализации: на пер</w:t>
      </w:r>
      <w:r>
        <w:rPr>
          <w:rFonts w:ascii="Times New Roman" w:eastAsia="Calibri" w:hAnsi="Times New Roman" w:cs="Times New Roman"/>
          <w:color w:val="181717"/>
          <w:sz w:val="24"/>
          <w:szCs w:val="24"/>
        </w:rPr>
        <w:t xml:space="preserve">иод реализации ООП ООО </w:t>
      </w:r>
    </w:p>
    <w:p w:rsidR="0014028D" w:rsidRPr="007475DD" w:rsidRDefault="0014028D" w:rsidP="0014028D">
      <w:pPr>
        <w:spacing w:after="597"/>
        <w:ind w:left="391"/>
        <w:jc w:val="center"/>
        <w:rPr>
          <w:rFonts w:ascii="Times New Roman" w:eastAsia="Calibri" w:hAnsi="Times New Roman" w:cs="Times New Roman"/>
          <w:b/>
          <w:color w:val="181717"/>
          <w:sz w:val="24"/>
          <w:szCs w:val="24"/>
        </w:rPr>
      </w:pPr>
    </w:p>
    <w:p w:rsidR="0014028D" w:rsidRPr="0072390C" w:rsidRDefault="0014028D" w:rsidP="0014028D">
      <w:pPr>
        <w:spacing w:after="597"/>
        <w:ind w:left="391"/>
        <w:jc w:val="center"/>
        <w:rPr>
          <w:rFonts w:ascii="Times New Roman" w:eastAsia="Calibri" w:hAnsi="Times New Roman" w:cs="Times New Roman"/>
          <w:color w:val="181717"/>
          <w:sz w:val="24"/>
          <w:szCs w:val="24"/>
        </w:rPr>
      </w:pPr>
      <w:r>
        <w:rPr>
          <w:rFonts w:ascii="Times New Roman" w:eastAsia="Calibri" w:hAnsi="Times New Roman" w:cs="Times New Roman"/>
          <w:color w:val="181717"/>
          <w:sz w:val="24"/>
          <w:szCs w:val="24"/>
        </w:rPr>
        <w:t>с.</w:t>
      </w:r>
      <w:r w:rsidR="006B2EDC">
        <w:rPr>
          <w:rFonts w:ascii="Times New Roman" w:eastAsia="Calibri" w:hAnsi="Times New Roman" w:cs="Times New Roman"/>
          <w:color w:val="181717"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eastAsia="Calibri" w:hAnsi="Times New Roman" w:cs="Times New Roman"/>
          <w:color w:val="181717"/>
          <w:sz w:val="24"/>
          <w:szCs w:val="24"/>
        </w:rPr>
        <w:t>Петровский завод</w:t>
      </w:r>
      <w:r w:rsidRPr="0072390C">
        <w:rPr>
          <w:rFonts w:ascii="Times New Roman" w:eastAsia="Calibri" w:hAnsi="Times New Roman" w:cs="Times New Roman"/>
          <w:color w:val="181717"/>
          <w:sz w:val="24"/>
          <w:szCs w:val="24"/>
        </w:rPr>
        <w:t xml:space="preserve"> ,2022год</w:t>
      </w:r>
    </w:p>
    <w:p w:rsidR="0014028D" w:rsidRDefault="0014028D" w:rsidP="0014028D">
      <w:pPr>
        <w:spacing w:after="597"/>
        <w:ind w:left="391"/>
        <w:jc w:val="center"/>
        <w:rPr>
          <w:rFonts w:ascii="Times New Roman" w:eastAsia="Calibri" w:hAnsi="Times New Roman" w:cs="Times New Roman"/>
          <w:b/>
          <w:color w:val="181717"/>
          <w:sz w:val="24"/>
          <w:szCs w:val="24"/>
        </w:rPr>
      </w:pPr>
    </w:p>
    <w:p w:rsidR="0014028D" w:rsidRPr="0032189D" w:rsidRDefault="0014028D" w:rsidP="0014028D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right="-1"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32189D">
        <w:rPr>
          <w:rFonts w:ascii="Times New Roman" w:eastAsia="Calibri" w:hAnsi="Times New Roman" w:cs="Times New Roman"/>
          <w:b/>
          <w:sz w:val="24"/>
          <w:szCs w:val="24"/>
          <w:lang w:val="tt-RU"/>
        </w:rPr>
        <w:t>ПОЯСНИТЕЛЬНАЯ ЗАПИСКА</w:t>
      </w:r>
    </w:p>
    <w:p w:rsidR="0014028D" w:rsidRPr="00F74F64" w:rsidRDefault="0014028D" w:rsidP="0014028D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right="-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Рабочая программа учебного предмета «Родной (татарский) язык» для 5–9 классов основного общего образования (далее – Программа)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определяет содержание учебного предмета по годам обучения, основные методические стратегии обучения, воспитания и </w:t>
      </w:r>
      <w:proofErr w:type="gramStart"/>
      <w:r w:rsidRPr="00F74F64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proofErr w:type="gramEnd"/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 обучающихся средствами учебного предмета «Родной (татарский) язык».</w:t>
      </w:r>
    </w:p>
    <w:p w:rsidR="0014028D" w:rsidRPr="00F74F64" w:rsidRDefault="0014028D" w:rsidP="0014028D">
      <w:pPr>
        <w:spacing w:after="5" w:line="240" w:lineRule="auto"/>
        <w:ind w:left="-15" w:firstLine="21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Рабочая программа по родному (татарскому) языку  для 5-9 класса разработана на основе нормативных документов:</w:t>
      </w:r>
    </w:p>
    <w:p w:rsidR="0014028D" w:rsidRPr="00F74F64" w:rsidRDefault="0014028D" w:rsidP="0014028D">
      <w:pPr>
        <w:numPr>
          <w:ilvl w:val="0"/>
          <w:numId w:val="11"/>
        </w:numPr>
        <w:spacing w:after="5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Федерального государственного образовательного стандарта ос</w:t>
      </w:r>
      <w:r>
        <w:rPr>
          <w:rFonts w:ascii="Times New Roman" w:eastAsia="Calibri" w:hAnsi="Times New Roman" w:cs="Times New Roman"/>
          <w:sz w:val="24"/>
          <w:szCs w:val="24"/>
        </w:rPr>
        <w:t>новного общего образование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, утвержденного Приказом Министерства образования и науки Российской Федерации </w:t>
      </w:r>
      <w:r>
        <w:rPr>
          <w:rFonts w:ascii="Times New Roman" w:eastAsia="Calibri" w:hAnsi="Times New Roman" w:cs="Times New Roman"/>
          <w:sz w:val="24"/>
          <w:szCs w:val="24"/>
        </w:rPr>
        <w:t xml:space="preserve">31.05.2021 г. № 287 </w:t>
      </w:r>
      <w:proofErr w:type="gramStart"/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( </w:t>
      </w:r>
      <w:proofErr w:type="gramEnd"/>
      <w:r w:rsidRPr="00F74F64">
        <w:rPr>
          <w:rFonts w:ascii="Times New Roman" w:eastAsia="Calibri" w:hAnsi="Times New Roman" w:cs="Times New Roman"/>
          <w:sz w:val="24"/>
          <w:szCs w:val="24"/>
        </w:rPr>
        <w:t>с изменениями и дополнен</w:t>
      </w:r>
      <w:r>
        <w:rPr>
          <w:rFonts w:ascii="Times New Roman" w:eastAsia="Calibri" w:hAnsi="Times New Roman" w:cs="Times New Roman"/>
          <w:sz w:val="24"/>
          <w:szCs w:val="24"/>
        </w:rPr>
        <w:t>иями от 18.07.2022 г. №568.</w:t>
      </w:r>
    </w:p>
    <w:p w:rsidR="0014028D" w:rsidRPr="00F74F64" w:rsidRDefault="0014028D" w:rsidP="0014028D">
      <w:pPr>
        <w:numPr>
          <w:ilvl w:val="0"/>
          <w:numId w:val="11"/>
        </w:numPr>
        <w:spacing w:after="5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Основной </w:t>
      </w:r>
      <w:proofErr w:type="gramStart"/>
      <w:r w:rsidRPr="00F74F64">
        <w:rPr>
          <w:rFonts w:ascii="Times New Roman" w:eastAsia="Calibri" w:hAnsi="Times New Roman" w:cs="Times New Roman"/>
          <w:sz w:val="24"/>
          <w:szCs w:val="24"/>
        </w:rPr>
        <w:t>образовательной</w:t>
      </w:r>
      <w:proofErr w:type="gramEnd"/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 программы ос</w:t>
      </w:r>
      <w:r>
        <w:rPr>
          <w:rFonts w:ascii="Times New Roman" w:eastAsia="Calibri" w:hAnsi="Times New Roman" w:cs="Times New Roman"/>
          <w:sz w:val="24"/>
          <w:szCs w:val="24"/>
        </w:rPr>
        <w:t>новного общего образования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</w:rPr>
        <w:t>МБОУ «</w:t>
      </w:r>
      <w:r w:rsidR="0008014C">
        <w:rPr>
          <w:rFonts w:ascii="Times New Roman" w:eastAsia="Calibri" w:hAnsi="Times New Roman" w:cs="Times New Roman"/>
          <w:sz w:val="24"/>
          <w:szCs w:val="24"/>
        </w:rPr>
        <w:t xml:space="preserve">Петровскозаводская </w:t>
      </w:r>
      <w:r w:rsidR="006B2EDC">
        <w:rPr>
          <w:rFonts w:ascii="Times New Roman" w:eastAsia="Calibri" w:hAnsi="Times New Roman" w:cs="Times New Roman"/>
          <w:sz w:val="24"/>
          <w:szCs w:val="24"/>
        </w:rPr>
        <w:t>СОШ» №141-п от 01</w:t>
      </w:r>
      <w:r w:rsidR="0008014C">
        <w:rPr>
          <w:rFonts w:ascii="Times New Roman" w:eastAsia="Calibri" w:hAnsi="Times New Roman" w:cs="Times New Roman"/>
          <w:sz w:val="24"/>
          <w:szCs w:val="24"/>
        </w:rPr>
        <w:t>.09.2022г.</w:t>
      </w:r>
    </w:p>
    <w:p w:rsidR="0014028D" w:rsidRPr="00F74F64" w:rsidRDefault="0014028D" w:rsidP="0014028D">
      <w:pPr>
        <w:numPr>
          <w:ilvl w:val="0"/>
          <w:numId w:val="11"/>
        </w:numPr>
        <w:spacing w:after="5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Учеб</w:t>
      </w:r>
      <w:r>
        <w:rPr>
          <w:rFonts w:ascii="Times New Roman" w:eastAsia="Calibri" w:hAnsi="Times New Roman" w:cs="Times New Roman"/>
          <w:sz w:val="24"/>
          <w:szCs w:val="24"/>
        </w:rPr>
        <w:t>ного плана МБО</w:t>
      </w:r>
      <w:r w:rsidR="0008014C">
        <w:rPr>
          <w:rFonts w:ascii="Times New Roman" w:eastAsia="Calibri" w:hAnsi="Times New Roman" w:cs="Times New Roman"/>
          <w:sz w:val="24"/>
          <w:szCs w:val="24"/>
        </w:rPr>
        <w:t>У «Петровскозаводская СОШ</w:t>
      </w:r>
      <w:r>
        <w:rPr>
          <w:rFonts w:ascii="Times New Roman" w:eastAsia="Calibri" w:hAnsi="Times New Roman" w:cs="Times New Roman"/>
          <w:sz w:val="24"/>
          <w:szCs w:val="24"/>
        </w:rPr>
        <w:t xml:space="preserve">» на 2022 – 2023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уч.г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14028D" w:rsidRPr="00F74F64" w:rsidRDefault="0014028D" w:rsidP="0014028D">
      <w:pPr>
        <w:numPr>
          <w:ilvl w:val="0"/>
          <w:numId w:val="11"/>
        </w:numPr>
        <w:spacing w:after="5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Санитарные правила СП 2.4.3648-20 «Санитарно-эпидемиологические требования к организациям  воспитания и обучения, отдыха и оздоровления детей и молодежи» (постановление Главного государственного санитарного врача Российской Федерации от 28.09.2020 г. № 28)</w:t>
      </w:r>
    </w:p>
    <w:p w:rsidR="0014028D" w:rsidRPr="00F74F64" w:rsidRDefault="0014028D" w:rsidP="0014028D">
      <w:pPr>
        <w:numPr>
          <w:ilvl w:val="0"/>
          <w:numId w:val="11"/>
        </w:numPr>
        <w:spacing w:after="5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 от 28.01.2021г. №2</w:t>
      </w:r>
    </w:p>
    <w:p w:rsidR="0014028D" w:rsidRPr="007475DD" w:rsidRDefault="0014028D" w:rsidP="0014028D">
      <w:pPr>
        <w:spacing w:after="5" w:line="240" w:lineRule="auto"/>
        <w:ind w:left="-15" w:firstLine="21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Для реализации данной программы используется учебно – методический комплект: </w:t>
      </w:r>
    </w:p>
    <w:p w:rsidR="0014028D" w:rsidRPr="00F74F64" w:rsidRDefault="0014028D" w:rsidP="0014028D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right="-1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 В основе п</w:t>
      </w:r>
      <w:r w:rsidRPr="00F74F64">
        <w:rPr>
          <w:rFonts w:ascii="Times New Roman" w:eastAsia="Cambria" w:hAnsi="Times New Roman" w:cs="Times New Roman"/>
          <w:sz w:val="24"/>
          <w:szCs w:val="24"/>
        </w:rPr>
        <w:t>рограммы лежит системно-</w:t>
      </w:r>
      <w:proofErr w:type="spellStart"/>
      <w:r w:rsidRPr="00F74F64">
        <w:rPr>
          <w:rFonts w:ascii="Times New Roman" w:eastAsia="Cambria" w:hAnsi="Times New Roman" w:cs="Times New Roman"/>
          <w:sz w:val="24"/>
          <w:szCs w:val="24"/>
        </w:rPr>
        <w:t>деятельностный</w:t>
      </w:r>
      <w:proofErr w:type="spellEnd"/>
      <w:r w:rsidRPr="00F74F64">
        <w:rPr>
          <w:rFonts w:ascii="Times New Roman" w:eastAsia="Cambria" w:hAnsi="Times New Roman" w:cs="Times New Roman"/>
          <w:sz w:val="24"/>
          <w:szCs w:val="24"/>
        </w:rPr>
        <w:t xml:space="preserve"> подход, являющийся методологией федерального государственного общеобразовательного стандарта. Программа ориентирована на целевые приоритеты, сформулированные в Примерной программе воспитания, и может служить основой для составления рабочих программ по учебному предмету «Родной (татарский) язык». Авторы рабочих программ могут предложить собственный подход к структурированию учебного материала, определению последовательности его изучения, распределению часов по разделам и темам.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right="-1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Программа позволит учителю: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right="-1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1)</w:t>
      </w:r>
      <w:r w:rsidRPr="00F74F64">
        <w:rPr>
          <w:rFonts w:ascii="Times New Roman" w:eastAsia="Calibri" w:hAnsi="Times New Roman" w:cs="Times New Roman"/>
          <w:sz w:val="24"/>
          <w:szCs w:val="24"/>
        </w:rPr>
        <w:tab/>
        <w:t xml:space="preserve">реализовать в процессе преподавания родного (татарского) языка современные подходы к достижению личностных, </w:t>
      </w:r>
      <w:proofErr w:type="spellStart"/>
      <w:r w:rsidRPr="00F74F64">
        <w:rPr>
          <w:rFonts w:ascii="Times New Roman" w:eastAsia="Calibri" w:hAnsi="Times New Roman" w:cs="Times New Roman"/>
          <w:sz w:val="24"/>
          <w:szCs w:val="24"/>
        </w:rPr>
        <w:t>метапредметных</w:t>
      </w:r>
      <w:proofErr w:type="spellEnd"/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 и предметных результатов обучения, сформулированных в федеральном государственном образовательном стандарте основного общего образования (далее – ФГОС ООО);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right="-1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2)</w:t>
      </w:r>
      <w:r w:rsidRPr="00F74F64">
        <w:rPr>
          <w:rFonts w:ascii="Times New Roman" w:eastAsia="Calibri" w:hAnsi="Times New Roman" w:cs="Times New Roman"/>
          <w:sz w:val="24"/>
          <w:szCs w:val="24"/>
        </w:rPr>
        <w:tab/>
        <w:t>определить и структурировать планируемые результаты обучения и содержание учебного предмета «Родной (татарский) язык» по годам обучения в соответствии с ФГОС ООО;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right="-1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3)</w:t>
      </w:r>
      <w:r w:rsidRPr="00F74F64">
        <w:rPr>
          <w:rFonts w:ascii="Times New Roman" w:eastAsia="Calibri" w:hAnsi="Times New Roman" w:cs="Times New Roman"/>
          <w:sz w:val="24"/>
          <w:szCs w:val="24"/>
        </w:rPr>
        <w:tab/>
        <w:t>разработать календарно-тематическое планирование с учетом особенностей конкретного класса, используя рекомендованное примерное распределение учебного времени на изучение определенного раздела / темы, а также предложенные основные виды учебной деятельности для освоения учебного материала разделов / тем курса.</w:t>
      </w:r>
    </w:p>
    <w:p w:rsidR="0014028D" w:rsidRPr="00F74F64" w:rsidRDefault="0014028D" w:rsidP="0014028D">
      <w:pPr>
        <w:keepNext/>
        <w:spacing w:before="120" w:after="120" w:line="240" w:lineRule="auto"/>
        <w:jc w:val="both"/>
        <w:outlineLvl w:val="1"/>
        <w:rPr>
          <w:rFonts w:ascii="Times New Roman" w:eastAsia="Calibri" w:hAnsi="Times New Roman" w:cs="Arial"/>
          <w:b/>
          <w:bCs/>
          <w:iCs/>
          <w:sz w:val="24"/>
          <w:szCs w:val="24"/>
        </w:rPr>
      </w:pPr>
      <w:proofErr w:type="gramStart"/>
      <w:r w:rsidRPr="00F74F64">
        <w:rPr>
          <w:rFonts w:ascii="Times New Roman" w:eastAsia="Calibri" w:hAnsi="Times New Roman" w:cs="Arial"/>
          <w:b/>
          <w:bCs/>
          <w:iCs/>
          <w:sz w:val="24"/>
          <w:szCs w:val="24"/>
        </w:rPr>
        <w:t>Общая</w:t>
      </w:r>
      <w:proofErr w:type="gramEnd"/>
      <w:r w:rsidRPr="00F74F64">
        <w:rPr>
          <w:rFonts w:ascii="Times New Roman" w:eastAsia="Calibri" w:hAnsi="Times New Roman" w:cs="Arial"/>
          <w:b/>
          <w:bCs/>
          <w:iCs/>
          <w:sz w:val="24"/>
          <w:szCs w:val="24"/>
        </w:rPr>
        <w:t xml:space="preserve"> характеристика учебного предмета «Родной (татарский) язык»</w:t>
      </w:r>
    </w:p>
    <w:p w:rsidR="0014028D" w:rsidRPr="00F74F64" w:rsidRDefault="0014028D" w:rsidP="001402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Учебный предмет «Родной (татарский) язык» входит в предметную область «Родной язык и родная литература» учебного плана образовательных организаций основного общего образования.</w:t>
      </w:r>
    </w:p>
    <w:p w:rsidR="0014028D" w:rsidRPr="00F74F64" w:rsidRDefault="0014028D" w:rsidP="001402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Учебный предмет «Родной (татарский) язык» является одним из основных элементов образовательной системы 5–9 классов основного общего образования, формирующим компетенции в сфере татарской языковой культуры. Его включенность в </w:t>
      </w:r>
      <w:r w:rsidRPr="00F74F64">
        <w:rPr>
          <w:rFonts w:ascii="Times New Roman" w:eastAsia="Calibri" w:hAnsi="Times New Roman" w:cs="Times New Roman"/>
          <w:sz w:val="24"/>
          <w:szCs w:val="24"/>
        </w:rPr>
        <w:lastRenderedPageBreak/>
        <w:t>общую систему обеспечивается содержательными связями с другими учебными предметами гуманитарного цикла, особенно с учебным предметом «Родная (татарская) литература».</w:t>
      </w:r>
    </w:p>
    <w:p w:rsidR="0014028D" w:rsidRPr="00F74F64" w:rsidRDefault="0014028D" w:rsidP="001402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Используемые учебные тексты, предлагаемая тематика речи на татарском языке имеют патриотическую, гражданственную, морально-этическую воспитательную направленность, вносят свой вклад в приобщение школьников к национальной культуре. Все это в конечном итоге обеспечивает формирование личностных качеств, соответствующих национальным и общечеловеческим ценностям.</w:t>
      </w:r>
    </w:p>
    <w:p w:rsidR="0014028D" w:rsidRPr="00F74F64" w:rsidRDefault="0014028D" w:rsidP="001402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Кроме того, системно-</w:t>
      </w:r>
      <w:proofErr w:type="spellStart"/>
      <w:r w:rsidRPr="00F74F64">
        <w:rPr>
          <w:rFonts w:ascii="Times New Roman" w:eastAsia="Calibri" w:hAnsi="Times New Roman" w:cs="Times New Roman"/>
          <w:sz w:val="24"/>
          <w:szCs w:val="24"/>
        </w:rPr>
        <w:t>деятельностный</w:t>
      </w:r>
      <w:proofErr w:type="spellEnd"/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 подход выдвигает требование обеспечения преемственности курсов татарского языка основной и начальной школы.</w:t>
      </w:r>
    </w:p>
    <w:p w:rsidR="0014028D" w:rsidRPr="00F74F64" w:rsidRDefault="0014028D" w:rsidP="0014028D">
      <w:pPr>
        <w:keepNext/>
        <w:spacing w:before="120" w:after="120" w:line="240" w:lineRule="auto"/>
        <w:jc w:val="both"/>
        <w:outlineLvl w:val="1"/>
        <w:rPr>
          <w:rFonts w:ascii="Times New Roman" w:eastAsia="Calibri" w:hAnsi="Times New Roman" w:cs="Arial"/>
          <w:b/>
          <w:bCs/>
          <w:iCs/>
          <w:sz w:val="24"/>
          <w:szCs w:val="24"/>
        </w:rPr>
      </w:pPr>
      <w:bookmarkStart w:id="1" w:name="_Toc102653486"/>
      <w:bookmarkStart w:id="2" w:name="_Toc105156301"/>
      <w:bookmarkStart w:id="3" w:name="_Hlk102656167"/>
      <w:r w:rsidRPr="00F74F64">
        <w:rPr>
          <w:rFonts w:ascii="Times New Roman" w:eastAsia="Calibri" w:hAnsi="Times New Roman" w:cs="Arial"/>
          <w:b/>
          <w:bCs/>
          <w:iCs/>
          <w:sz w:val="24"/>
          <w:szCs w:val="24"/>
        </w:rPr>
        <w:t>Цель и задачи изучения учебного предмета «Родной (татарский) язык»</w:t>
      </w:r>
      <w:bookmarkEnd w:id="1"/>
      <w:bookmarkEnd w:id="2"/>
    </w:p>
    <w:bookmarkEnd w:id="3"/>
    <w:p w:rsidR="0014028D" w:rsidRPr="00F74F64" w:rsidRDefault="0014028D" w:rsidP="001402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F74F64">
        <w:rPr>
          <w:rFonts w:ascii="Times New Roman" w:eastAsia="Calibri" w:hAnsi="Times New Roman" w:cs="Times New Roman"/>
          <w:b/>
          <w:bCs/>
          <w:sz w:val="24"/>
          <w:szCs w:val="24"/>
        </w:rPr>
        <w:t>Целью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 изучения </w:t>
      </w:r>
      <w:bookmarkStart w:id="4" w:name="_Hlk103351268"/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учебного </w:t>
      </w:r>
      <w:bookmarkEnd w:id="4"/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предмета «Родной (татарский) язык» является </w:t>
      </w:r>
      <w:r w:rsidRPr="00F74F64">
        <w:rPr>
          <w:rFonts w:ascii="Times New Roman" w:eastAsia="Calibri" w:hAnsi="Times New Roman" w:cs="Times New Roman"/>
          <w:sz w:val="24"/>
          <w:szCs w:val="24"/>
          <w:lang w:bidi="mn-Mong-CN"/>
        </w:rPr>
        <w:t xml:space="preserve">развитие у обучающихся культуры владения родным (татарским) языком во всей полноте его функциональных возможностей в соответствии с нормами татарского литературного языка, правилами татарского речевого этикета; </w:t>
      </w:r>
      <w:r w:rsidRPr="00F74F64">
        <w:rPr>
          <w:rFonts w:ascii="Times New Roman" w:eastAsia="Times New Roman" w:hAnsi="Times New Roman" w:cs="Times New Roman"/>
          <w:bCs/>
          <w:sz w:val="24"/>
          <w:szCs w:val="24"/>
        </w:rPr>
        <w:t>обеспечение формирования российской гражданской идентичности обучающихся, сохранения и развития языкового наследия, освоения духовных ценностей и культуры многонационального народа Российской Федерации.</w:t>
      </w:r>
      <w:proofErr w:type="gramEnd"/>
    </w:p>
    <w:p w:rsidR="0014028D" w:rsidRPr="00F74F64" w:rsidRDefault="0014028D" w:rsidP="0014028D">
      <w:pPr>
        <w:spacing w:after="0" w:line="240" w:lineRule="auto"/>
        <w:ind w:right="-2"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74F64">
        <w:rPr>
          <w:rFonts w:ascii="Times New Roman" w:eastAsia="Calibri" w:hAnsi="Times New Roman" w:cs="Times New Roman"/>
          <w:b/>
          <w:sz w:val="24"/>
          <w:szCs w:val="24"/>
        </w:rPr>
        <w:t xml:space="preserve">Задачи </w:t>
      </w:r>
      <w:r w:rsidRPr="00F74F64">
        <w:rPr>
          <w:rFonts w:ascii="Times New Roman" w:eastAsia="Calibri" w:hAnsi="Times New Roman" w:cs="Times New Roman"/>
          <w:sz w:val="24"/>
          <w:szCs w:val="24"/>
        </w:rPr>
        <w:t>изучения учебного предмета «Родной (татарский) язык»</w:t>
      </w:r>
      <w:r w:rsidRPr="00F74F64">
        <w:rPr>
          <w:rFonts w:ascii="Times New Roman" w:eastAsia="Calibri" w:hAnsi="Times New Roman" w:cs="Times New Roman"/>
          <w:bCs/>
          <w:sz w:val="24"/>
          <w:szCs w:val="24"/>
        </w:rPr>
        <w:t>:</w:t>
      </w:r>
    </w:p>
    <w:p w:rsidR="0014028D" w:rsidRPr="00F74F64" w:rsidRDefault="0014028D" w:rsidP="0014028D">
      <w:pPr>
        <w:widowControl w:val="0"/>
        <w:numPr>
          <w:ilvl w:val="0"/>
          <w:numId w:val="3"/>
        </w:numPr>
        <w:tabs>
          <w:tab w:val="left" w:pos="0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bCs/>
          <w:sz w:val="24"/>
          <w:szCs w:val="24"/>
        </w:rPr>
        <w:t xml:space="preserve">овладение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знаниями о татарском языке, его </w:t>
      </w:r>
      <w:r w:rsidRPr="00F74F64">
        <w:rPr>
          <w:rFonts w:ascii="Times New Roman" w:eastAsia="Times New Roman" w:hAnsi="Times New Roman" w:cs="Times New Roman"/>
          <w:bCs/>
          <w:sz w:val="24"/>
          <w:szCs w:val="24"/>
        </w:rPr>
        <w:t xml:space="preserve">устройстве и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функционировании, о стилистических ресурсах, основных нормах татарского литературного языка и речевого этикета; обогащение словарного запаса и увеличение объема используемых грамматических средств;</w:t>
      </w:r>
    </w:p>
    <w:p w:rsidR="0014028D" w:rsidRPr="00F74F64" w:rsidRDefault="0014028D" w:rsidP="0014028D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74F64">
        <w:rPr>
          <w:rFonts w:ascii="Times New Roman" w:eastAsia="Calibri" w:hAnsi="Times New Roman" w:cs="Times New Roman"/>
          <w:bCs/>
          <w:sz w:val="24"/>
          <w:szCs w:val="24"/>
        </w:rPr>
        <w:t>развитие у обучающихся коммуникативных умений в четырех основных видах речевой деятельности: говорении, слушании, чтении, письме;</w:t>
      </w:r>
    </w:p>
    <w:p w:rsidR="0014028D" w:rsidRPr="00F74F64" w:rsidRDefault="0014028D" w:rsidP="0014028D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74F64">
        <w:rPr>
          <w:rFonts w:ascii="Times New Roman" w:eastAsia="Calibri" w:hAnsi="Times New Roman" w:cs="Times New Roman"/>
          <w:bCs/>
          <w:sz w:val="24"/>
          <w:szCs w:val="24"/>
        </w:rPr>
        <w:t>приобщение к культурному наследию татарского народа, формирование умения представлять свою республику, ее культуру в условиях межкультурного общения;</w:t>
      </w:r>
    </w:p>
    <w:p w:rsidR="0014028D" w:rsidRPr="00F74F64" w:rsidRDefault="0014028D" w:rsidP="0014028D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74F64">
        <w:rPr>
          <w:rFonts w:ascii="Times New Roman" w:eastAsia="Calibri" w:hAnsi="Times New Roman" w:cs="Times New Roman"/>
          <w:bCs/>
          <w:sz w:val="24"/>
          <w:szCs w:val="24"/>
        </w:rPr>
        <w:t>уважительное отношение к языковому наследию народов, проживающих в Российской Федерации.</w:t>
      </w:r>
    </w:p>
    <w:p w:rsidR="0014028D" w:rsidRPr="00F74F64" w:rsidRDefault="0014028D" w:rsidP="0014028D">
      <w:pPr>
        <w:keepNext/>
        <w:spacing w:before="120" w:after="120" w:line="240" w:lineRule="auto"/>
        <w:jc w:val="both"/>
        <w:outlineLvl w:val="1"/>
        <w:rPr>
          <w:rFonts w:ascii="Times New Roman" w:eastAsia="Calibri" w:hAnsi="Times New Roman" w:cs="Arial"/>
          <w:b/>
          <w:bCs/>
          <w:iCs/>
          <w:sz w:val="24"/>
          <w:szCs w:val="24"/>
        </w:rPr>
      </w:pPr>
      <w:bookmarkStart w:id="5" w:name="_Toc102653487"/>
      <w:bookmarkStart w:id="6" w:name="_Toc105156302"/>
      <w:bookmarkStart w:id="7" w:name="_Hlk102656760"/>
      <w:proofErr w:type="gramStart"/>
      <w:r w:rsidRPr="00F74F64">
        <w:rPr>
          <w:rFonts w:ascii="Times New Roman" w:eastAsia="Calibri" w:hAnsi="Times New Roman" w:cs="Arial"/>
          <w:b/>
          <w:bCs/>
          <w:iCs/>
          <w:sz w:val="24"/>
          <w:szCs w:val="24"/>
        </w:rPr>
        <w:t>Основные содержательные линии примерной рабочей программы учебного предмета «Родной (татарский) язык»</w:t>
      </w:r>
      <w:bookmarkEnd w:id="5"/>
      <w:bookmarkEnd w:id="6"/>
      <w:proofErr w:type="gramEnd"/>
    </w:p>
    <w:p w:rsidR="0014028D" w:rsidRPr="00F74F64" w:rsidRDefault="0014028D" w:rsidP="0014028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8" w:name="_Hlk103351333"/>
      <w:bookmarkEnd w:id="7"/>
      <w:r w:rsidRPr="00F74F64">
        <w:rPr>
          <w:rFonts w:ascii="Times New Roman" w:eastAsia="Calibri" w:hAnsi="Times New Roman" w:cs="Times New Roman"/>
          <w:sz w:val="24"/>
          <w:szCs w:val="24"/>
        </w:rPr>
        <w:t>В Программе выделяются две сквозные содержательные линии: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F74F64">
        <w:rPr>
          <w:rFonts w:ascii="Times New Roman" w:eastAsia="Calibri" w:hAnsi="Times New Roman" w:cs="Times New Roman"/>
          <w:sz w:val="24"/>
          <w:szCs w:val="24"/>
        </w:rPr>
        <w:t>содержательная линия «</w:t>
      </w:r>
      <w:r w:rsidRPr="00F74F64">
        <w:rPr>
          <w:rFonts w:ascii="Times New Roman" w:eastAsia="Times New Roman" w:hAnsi="Times New Roman" w:cs="Times New Roman"/>
          <w:sz w:val="24"/>
          <w:szCs w:val="24"/>
          <w:lang w:val="tt-RU"/>
        </w:rPr>
        <w:t>Речевая деятельность и культура речи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F74F64">
        <w:rPr>
          <w:rFonts w:ascii="Times New Roman" w:eastAsia="Calibri" w:hAnsi="Times New Roman" w:cs="Times New Roman"/>
          <w:sz w:val="24"/>
          <w:szCs w:val="24"/>
        </w:rPr>
        <w:t>направлена на сознательное формирование навыков речевого общения;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F74F64">
        <w:rPr>
          <w:rFonts w:ascii="Times New Roman" w:eastAsia="Calibri" w:hAnsi="Times New Roman" w:cs="Times New Roman"/>
          <w:sz w:val="24"/>
          <w:szCs w:val="24"/>
        </w:rPr>
        <w:t>содержательная линия «</w:t>
      </w:r>
      <w:r w:rsidRPr="00F74F64">
        <w:rPr>
          <w:rFonts w:ascii="Times New Roman" w:eastAsia="Times New Roman" w:hAnsi="Times New Roman" w:cs="Times New Roman"/>
          <w:sz w:val="24"/>
          <w:szCs w:val="24"/>
          <w:lang w:val="tt-RU"/>
        </w:rPr>
        <w:t>Общие сведения о языке, разделы науки о языке (фонетика, орфоэпия и графика, морфемика и словообразование, лексикология и фразеология, морфология, синтаксис, орфография и пунктуация, стилистика)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F74F64">
        <w:rPr>
          <w:rFonts w:ascii="Times New Roman" w:eastAsia="Calibri" w:hAnsi="Times New Roman" w:cs="Times New Roman"/>
          <w:sz w:val="24"/>
          <w:szCs w:val="24"/>
        </w:rPr>
        <w:t>включает разделы, отражающие устройство языка и особенности функционирования языковых единиц.</w:t>
      </w:r>
    </w:p>
    <w:bookmarkEnd w:id="8"/>
    <w:p w:rsidR="0014028D" w:rsidRPr="00F74F64" w:rsidRDefault="0014028D" w:rsidP="001402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Тематический материал каждого класса разделен на четыре сквозные темы вне зависимости от уровня владения татарским языком. 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>Предусматривается использование различных видов текстовых, аудио-, видео-, иллюстративных и графических материалов. Вопросы и задания нацелены на развитие критического мышления, овладение приемами анализа, синтеза, отбора и систематизации материала на определенную тему.</w:t>
      </w:r>
    </w:p>
    <w:p w:rsidR="0014028D" w:rsidRPr="00F74F64" w:rsidRDefault="0014028D" w:rsidP="001402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74F64">
        <w:rPr>
          <w:rFonts w:ascii="Times New Roman" w:eastAsia="Calibri" w:hAnsi="Times New Roman" w:cs="Times New Roman"/>
          <w:bCs/>
          <w:sz w:val="24"/>
          <w:szCs w:val="24"/>
        </w:rPr>
        <w:t xml:space="preserve">Первая тема – </w:t>
      </w:r>
      <w:r w:rsidRPr="00F74F64">
        <w:rPr>
          <w:rFonts w:ascii="Times New Roman" w:eastAsia="Calibri" w:hAnsi="Times New Roman" w:cs="Times New Roman"/>
          <w:sz w:val="24"/>
          <w:szCs w:val="24"/>
        </w:rPr>
        <w:t>«Мин» («Я»)</w:t>
      </w:r>
      <w:r w:rsidRPr="00F74F64">
        <w:rPr>
          <w:rFonts w:ascii="Times New Roman" w:eastAsia="Calibri" w:hAnsi="Times New Roman" w:cs="Times New Roman"/>
          <w:bCs/>
          <w:sz w:val="24"/>
          <w:szCs w:val="24"/>
        </w:rPr>
        <w:t xml:space="preserve">. 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Материал данной темы представлен в различных вариациях, в зависимости от уровня владения татарским языком внимание акцентируется на следующих темах: мой любимый литературный герой, мой любимый писатель (поэт), профессии будущего, мое развлечение, </w:t>
      </w:r>
      <w:r w:rsidRPr="00F74F64">
        <w:rPr>
          <w:rFonts w:ascii="Times New Roman" w:eastAsia="Calibri" w:hAnsi="Times New Roman" w:cs="Times New Roman"/>
          <w:bCs/>
          <w:sz w:val="24"/>
          <w:szCs w:val="24"/>
        </w:rPr>
        <w:t xml:space="preserve">уважение окружающих и др. </w:t>
      </w:r>
      <w:r w:rsidRPr="00F74F64">
        <w:rPr>
          <w:rFonts w:ascii="Times New Roman" w:eastAsia="Calibri" w:hAnsi="Times New Roman" w:cs="Times New Roman"/>
          <w:spacing w:val="2"/>
          <w:sz w:val="24"/>
          <w:szCs w:val="24"/>
          <w:lang w:val="tt-RU"/>
        </w:rPr>
        <w:t>Содержание тем структурируется вокруг воспитательных целей, направлено на развитие устной и письменной речи.</w:t>
      </w:r>
    </w:p>
    <w:p w:rsidR="0014028D" w:rsidRPr="00F74F64" w:rsidRDefault="0014028D" w:rsidP="001402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F74F64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 xml:space="preserve">Вторая </w:t>
      </w:r>
      <w:proofErr w:type="spellStart"/>
      <w:r w:rsidRPr="00F74F64">
        <w:rPr>
          <w:rFonts w:ascii="Times New Roman" w:eastAsia="Times New Roman" w:hAnsi="Times New Roman" w:cs="Times New Roman"/>
          <w:bCs/>
          <w:sz w:val="24"/>
          <w:szCs w:val="24"/>
        </w:rPr>
        <w:t>тема</w:t>
      </w:r>
      <w:proofErr w:type="gramStart"/>
      <w:r w:rsidRPr="00F74F64">
        <w:rPr>
          <w:rFonts w:ascii="Times New Roman" w:eastAsia="Times New Roman" w:hAnsi="Times New Roman" w:cs="Times New Roman"/>
          <w:sz w:val="24"/>
          <w:szCs w:val="24"/>
        </w:rPr>
        <w:t>«Т</w:t>
      </w:r>
      <w:proofErr w:type="gramEnd"/>
      <w:r w:rsidRPr="00F74F64">
        <w:rPr>
          <w:rFonts w:ascii="Times New Roman" w:eastAsia="Times New Roman" w:hAnsi="Times New Roman" w:cs="Times New Roman"/>
          <w:sz w:val="24"/>
          <w:szCs w:val="24"/>
        </w:rPr>
        <w:t>ирә</w:t>
      </w:r>
      <w:proofErr w:type="spellEnd"/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-як, </w:t>
      </w:r>
      <w:proofErr w:type="spellStart"/>
      <w:r w:rsidRPr="00F74F64">
        <w:rPr>
          <w:rFonts w:ascii="Times New Roman" w:eastAsia="Times New Roman" w:hAnsi="Times New Roman" w:cs="Times New Roman"/>
          <w:sz w:val="24"/>
          <w:szCs w:val="24"/>
        </w:rPr>
        <w:t>көнкүреш</w:t>
      </w:r>
      <w:proofErr w:type="spellEnd"/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» («Мир вокруг меня») предполагает изучение следующих тем: </w:t>
      </w:r>
      <w:r w:rsidRPr="00F74F64">
        <w:rPr>
          <w:rFonts w:ascii="Times New Roman" w:eastAsia="Times New Roman" w:hAnsi="Times New Roman" w:cs="Times New Roman"/>
          <w:bCs/>
          <w:sz w:val="24"/>
          <w:szCs w:val="24"/>
        </w:rPr>
        <w:t>природа моего края, родословная моей семьи, населенные пункты, географические объекты моего края и т.</w:t>
      </w:r>
      <w:r w:rsidRPr="00F74F64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 </w:t>
      </w:r>
      <w:r w:rsidRPr="00F74F64">
        <w:rPr>
          <w:rFonts w:ascii="Times New Roman" w:eastAsia="Times New Roman" w:hAnsi="Times New Roman" w:cs="Times New Roman"/>
          <w:bCs/>
          <w:sz w:val="24"/>
          <w:szCs w:val="24"/>
        </w:rPr>
        <w:t>д.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 Материал ориентирован на знакомство с внешним миром, формирование отношения к отдельным явлениям, расширение кругозора обучающегося.</w:t>
      </w:r>
    </w:p>
    <w:p w:rsidR="0014028D" w:rsidRPr="00F74F64" w:rsidRDefault="0014028D" w:rsidP="001402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bCs/>
          <w:sz w:val="24"/>
          <w:szCs w:val="24"/>
        </w:rPr>
        <w:t xml:space="preserve">Третья тема </w:t>
      </w:r>
      <w:r w:rsidRPr="00F74F64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«Туган җирем»</w:t>
      </w:r>
      <w:r w:rsidRPr="00F74F64">
        <w:rPr>
          <w:rFonts w:ascii="Times New Roman" w:eastAsia="Times New Roman" w:hAnsi="Times New Roman" w:cs="Times New Roman"/>
          <w:bCs/>
          <w:sz w:val="24"/>
          <w:szCs w:val="24"/>
        </w:rPr>
        <w:t xml:space="preserve"> («Моя Родина») нацелена на ознакомление с историей и культурой России, </w:t>
      </w:r>
      <w:r w:rsidRPr="00F74F6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особенностями современной жизни </w:t>
      </w:r>
      <w:r w:rsidRPr="00F74F64">
        <w:rPr>
          <w:rFonts w:ascii="Times New Roman" w:eastAsia="Times New Roman" w:hAnsi="Times New Roman" w:cs="Times New Roman"/>
          <w:bCs/>
          <w:noProof/>
          <w:spacing w:val="-1"/>
          <w:sz w:val="24"/>
          <w:szCs w:val="24"/>
        </w:rPr>
        <w:t>России; историческими и памятными местами России и др.</w:t>
      </w:r>
    </w:p>
    <w:p w:rsidR="0014028D" w:rsidRPr="00F74F64" w:rsidRDefault="0014028D" w:rsidP="001402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noProof/>
          <w:spacing w:val="-1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Материал ориентирован на </w:t>
      </w:r>
      <w:r w:rsidRPr="00F74F64">
        <w:rPr>
          <w:rFonts w:ascii="Times New Roman" w:eastAsia="@Arial Unicode MS" w:hAnsi="Times New Roman" w:cs="Times New Roman"/>
          <w:sz w:val="24"/>
          <w:szCs w:val="24"/>
        </w:rPr>
        <w:t>воспитание и развитие качеств личности, отвечающих задачам построения российского гражданского общества на основе принципов толерантности, диалога культур и взаимоуважения внутри многонационального и поликультурного общества.</w:t>
      </w:r>
    </w:p>
    <w:p w:rsidR="0014028D" w:rsidRPr="00F74F64" w:rsidRDefault="0014028D" w:rsidP="001402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Четвертая тема </w:t>
      </w:r>
      <w:r w:rsidRPr="00F74F64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Pr="00F74F64">
        <w:rPr>
          <w:rFonts w:ascii="Times New Roman" w:eastAsia="Times New Roman" w:hAnsi="Times New Roman" w:cs="Times New Roman"/>
          <w:bCs/>
          <w:sz w:val="24"/>
          <w:szCs w:val="24"/>
        </w:rPr>
        <w:t xml:space="preserve">Татар </w:t>
      </w:r>
      <w:proofErr w:type="spellStart"/>
      <w:r w:rsidRPr="00F74F64">
        <w:rPr>
          <w:rFonts w:ascii="Times New Roman" w:eastAsia="Times New Roman" w:hAnsi="Times New Roman" w:cs="Times New Roman"/>
          <w:bCs/>
          <w:sz w:val="24"/>
          <w:szCs w:val="24"/>
        </w:rPr>
        <w:t>дөньясы</w:t>
      </w:r>
      <w:proofErr w:type="spellEnd"/>
      <w:r w:rsidRPr="00F74F64">
        <w:rPr>
          <w:rFonts w:ascii="Times New Roman" w:eastAsia="Times New Roman" w:hAnsi="Times New Roman" w:cs="Times New Roman"/>
          <w:bCs/>
          <w:sz w:val="24"/>
          <w:szCs w:val="24"/>
        </w:rPr>
        <w:t>» («Мир татарского народа») акцентирует в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нимание на следующих темах: легенды о </w:t>
      </w:r>
      <w:proofErr w:type="spellStart"/>
      <w:r w:rsidRPr="00F74F64">
        <w:rPr>
          <w:rFonts w:ascii="Times New Roman" w:eastAsia="Times New Roman" w:hAnsi="Times New Roman" w:cs="Times New Roman"/>
          <w:sz w:val="24"/>
          <w:szCs w:val="24"/>
        </w:rPr>
        <w:t>Сююмбике</w:t>
      </w:r>
      <w:proofErr w:type="spellEnd"/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, история Казани, национальные ремесла татарского народа, история татарского театра, татарское кино, </w:t>
      </w:r>
      <w:proofErr w:type="spellStart"/>
      <w:r w:rsidRPr="00F74F64">
        <w:rPr>
          <w:rFonts w:ascii="Times New Roman" w:eastAsia="Times New Roman" w:hAnsi="Times New Roman" w:cs="Times New Roman"/>
          <w:bCs/>
          <w:sz w:val="24"/>
          <w:szCs w:val="24"/>
        </w:rPr>
        <w:t>национальныепраздники</w:t>
      </w:r>
      <w:proofErr w:type="spellEnd"/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Calibri" w:hAnsi="Times New Roman" w:cs="Times New Roman"/>
          <w:sz w:val="24"/>
          <w:szCs w:val="24"/>
        </w:rPr>
        <w:t>Материал данной темы способствует формированию гражданской позиции и национально-культурной идентичности, а также умения воспринимать татарскую культуру в контексте эволюции мировой культуры.</w:t>
      </w:r>
    </w:p>
    <w:p w:rsidR="0014028D" w:rsidRPr="00F74F64" w:rsidRDefault="0014028D" w:rsidP="0014028D">
      <w:pPr>
        <w:keepNext/>
        <w:spacing w:before="120" w:after="120" w:line="240" w:lineRule="auto"/>
        <w:jc w:val="both"/>
        <w:outlineLvl w:val="1"/>
        <w:rPr>
          <w:rFonts w:ascii="Times New Roman" w:eastAsia="Calibri" w:hAnsi="Times New Roman" w:cs="Arial"/>
          <w:b/>
          <w:bCs/>
          <w:iCs/>
          <w:sz w:val="24"/>
          <w:szCs w:val="24"/>
        </w:rPr>
      </w:pPr>
      <w:bookmarkStart w:id="9" w:name="_Toc102653488"/>
      <w:bookmarkStart w:id="10" w:name="_Toc105156303"/>
      <w:bookmarkStart w:id="11" w:name="_Hlk102657014"/>
      <w:r w:rsidRPr="00F74F64">
        <w:rPr>
          <w:rFonts w:ascii="Times New Roman" w:eastAsia="Calibri" w:hAnsi="Times New Roman" w:cs="Arial"/>
          <w:b/>
          <w:bCs/>
          <w:iCs/>
          <w:sz w:val="24"/>
          <w:szCs w:val="24"/>
        </w:rPr>
        <w:t>Место учебного предмета «Родной (татарский) язык» в учебном плане</w:t>
      </w:r>
      <w:bookmarkEnd w:id="9"/>
      <w:bookmarkEnd w:id="10"/>
    </w:p>
    <w:p w:rsidR="0014028D" w:rsidRPr="00F74F64" w:rsidRDefault="0014028D" w:rsidP="0014028D">
      <w:pPr>
        <w:widowControl w:val="0"/>
        <w:autoSpaceDE w:val="0"/>
        <w:autoSpaceDN w:val="0"/>
        <w:spacing w:after="0" w:line="240" w:lineRule="auto"/>
        <w:ind w:right="153"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bookmarkStart w:id="12" w:name="_Hlk102657067"/>
      <w:bookmarkEnd w:id="11"/>
      <w:r w:rsidRPr="00F74F64">
        <w:rPr>
          <w:rFonts w:ascii="Times New Roman" w:eastAsia="Times New Roman" w:hAnsi="Times New Roman" w:cs="Times New Roman"/>
          <w:sz w:val="24"/>
          <w:szCs w:val="24"/>
          <w:lang w:val="tt-RU"/>
        </w:rPr>
        <w:t>В соответствии с ФГОС ООО учебный предмет «Родной язык» входит в предметную область «Родной язык и родная литература» и является обязательным для изучения.</w:t>
      </w:r>
    </w:p>
    <w:bookmarkEnd w:id="12"/>
    <w:p w:rsidR="0014028D" w:rsidRPr="00F74F64" w:rsidRDefault="0014028D" w:rsidP="001402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На изучение учебного предмета </w:t>
      </w:r>
      <w:r w:rsidRPr="00F74F64">
        <w:rPr>
          <w:rFonts w:ascii="Times New Roman" w:eastAsia="Calibri" w:hAnsi="Times New Roman" w:cs="Times New Roman"/>
          <w:sz w:val="24"/>
          <w:szCs w:val="24"/>
        </w:rPr>
        <w:t>«</w:t>
      </w:r>
      <w:r w:rsidRPr="00F74F64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Родной (татарский) язык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Pr="00BD42B7">
        <w:rPr>
          <w:rFonts w:ascii="Times New Roman" w:eastAsia="Calibri" w:hAnsi="Times New Roman" w:cs="Times New Roman"/>
          <w:sz w:val="24"/>
          <w:szCs w:val="24"/>
        </w:rPr>
        <w:t xml:space="preserve">отводится 2 часа в неделю во всех классах основного общего образования, по 68 часов в год. Общее </w:t>
      </w:r>
      <w:r w:rsidRPr="00F74F64">
        <w:rPr>
          <w:rFonts w:ascii="Times New Roman" w:eastAsia="Calibri" w:hAnsi="Times New Roman" w:cs="Times New Roman"/>
          <w:sz w:val="24"/>
          <w:szCs w:val="24"/>
        </w:rPr>
        <w:t>количество времени на пять лет обучения с 5 по 9 классы ориентировочно составляет 340 часов.</w:t>
      </w:r>
    </w:p>
    <w:p w:rsidR="0014028D" w:rsidRDefault="0014028D" w:rsidP="0014028D">
      <w:pPr>
        <w:keepNext/>
        <w:keepLines/>
        <w:spacing w:after="240" w:line="240" w:lineRule="auto"/>
        <w:ind w:left="1134" w:right="141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3" w:name="_Toc102653489"/>
      <w:bookmarkStart w:id="14" w:name="_Toc105156304"/>
      <w:r w:rsidRPr="00F74F64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СОДЕРЖАНИЕ УЧЕБНОГО ПРЕДМЕТА «РОДНОЙ (ТАТАРСКИЙ) ЯЗЫК»</w:t>
      </w:r>
      <w:bookmarkStart w:id="15" w:name="_Toc105156305"/>
      <w:bookmarkEnd w:id="13"/>
      <w:bookmarkEnd w:id="14"/>
    </w:p>
    <w:p w:rsidR="0014028D" w:rsidRPr="00014527" w:rsidRDefault="0014028D" w:rsidP="0014028D">
      <w:pPr>
        <w:keepNext/>
        <w:keepLines/>
        <w:spacing w:after="240" w:line="240" w:lineRule="auto"/>
        <w:ind w:left="1134" w:right="141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74F64">
        <w:rPr>
          <w:rFonts w:ascii="Times New Roman" w:eastAsia="Calibri" w:hAnsi="Times New Roman" w:cs="Arial"/>
          <w:b/>
          <w:bCs/>
          <w:iCs/>
          <w:sz w:val="24"/>
          <w:szCs w:val="24"/>
        </w:rPr>
        <w:t>5 класс</w:t>
      </w:r>
      <w:bookmarkEnd w:id="15"/>
    </w:p>
    <w:p w:rsidR="0014028D" w:rsidRPr="00CB667D" w:rsidRDefault="0014028D" w:rsidP="0014028D">
      <w:pPr>
        <w:keepNext/>
        <w:keepLines/>
        <w:spacing w:after="0" w:line="240" w:lineRule="auto"/>
        <w:ind w:right="141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b/>
          <w:sz w:val="24"/>
          <w:szCs w:val="24"/>
        </w:rPr>
        <w:t>Речевая деятельность и культура речи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>Устная и письменная речь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>Диалогическая и монологическая речь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Работа с текстом.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b/>
          <w:sz w:val="24"/>
          <w:szCs w:val="24"/>
        </w:rPr>
        <w:t>Фонетика, графика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Закон </w:t>
      </w:r>
      <w:proofErr w:type="spellStart"/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>сингармонизма</w:t>
      </w:r>
      <w:proofErr w:type="gramStart"/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>.С</w:t>
      </w:r>
      <w:proofErr w:type="gramEnd"/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>огласные</w:t>
      </w:r>
      <w:proofErr w:type="spellEnd"/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>звуки.Гласные</w:t>
      </w:r>
      <w:proofErr w:type="spellEnd"/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звуки.</w:t>
      </w: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Слог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>Ударение. Интонация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>Фонетический анализ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Органы речи.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Орфоэпия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>Понятие об орфоэпии татарского языка.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Лексикология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>Лексическое значение слова. Синонимы. Антонимы. Омонимы. Заимствованные слова. Фразеологизмы.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proofErr w:type="spellStart"/>
      <w:r w:rsidRPr="00F74F6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Морфемика</w:t>
      </w:r>
      <w:proofErr w:type="spellEnd"/>
      <w:r w:rsidRPr="00F74F6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и словообразование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>Корень слова. Аффиксы. Основа.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Морфология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Части </w:t>
      </w:r>
      <w:proofErr w:type="spellStart"/>
      <w:r w:rsidRPr="00F74F64">
        <w:rPr>
          <w:rFonts w:ascii="Times New Roman" w:eastAsia="Times New Roman" w:hAnsi="Times New Roman" w:cs="Times New Roman"/>
          <w:sz w:val="24"/>
          <w:szCs w:val="24"/>
        </w:rPr>
        <w:t>речи</w:t>
      </w:r>
      <w:proofErr w:type="gramStart"/>
      <w:r w:rsidRPr="00F74F64">
        <w:rPr>
          <w:rFonts w:ascii="Times New Roman" w:eastAsia="Times New Roman" w:hAnsi="Times New Roman" w:cs="Times New Roman"/>
          <w:sz w:val="24"/>
          <w:szCs w:val="24"/>
        </w:rPr>
        <w:t>.И</w:t>
      </w:r>
      <w:proofErr w:type="gramEnd"/>
      <w:r w:rsidRPr="00F74F64">
        <w:rPr>
          <w:rFonts w:ascii="Times New Roman" w:eastAsia="Times New Roman" w:hAnsi="Times New Roman" w:cs="Times New Roman"/>
          <w:sz w:val="24"/>
          <w:szCs w:val="24"/>
        </w:rPr>
        <w:t>мя</w:t>
      </w:r>
      <w:proofErr w:type="spellEnd"/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 существительное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Имя прилагательное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>Местоимение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>Имя числительное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>Глагол. Категория времени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>Глаголы настоящего времени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>Глаголы прошедшего времени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Глаголы будущего времени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>Послелоги и послеложные слова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>Частицы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>Союзы</w:t>
      </w:r>
      <w:r w:rsidRPr="00F74F64">
        <w:rPr>
          <w:rFonts w:ascii="Times New Roman" w:eastAsia="Calibri" w:hAnsi="Times New Roman" w:cs="Times New Roman"/>
          <w:sz w:val="24"/>
          <w:szCs w:val="24"/>
        </w:rPr>
        <w:t>.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b/>
          <w:sz w:val="24"/>
          <w:szCs w:val="24"/>
        </w:rPr>
        <w:t>Синтаксис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lastRenderedPageBreak/>
        <w:t>Главные члены предложения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>Второстепенные члены предложения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>Распространенное и нераспространенное предложение.</w:t>
      </w:r>
    </w:p>
    <w:p w:rsidR="0014028D" w:rsidRPr="00F74F64" w:rsidRDefault="0014028D" w:rsidP="0014028D">
      <w:pPr>
        <w:keepNext/>
        <w:spacing w:before="120" w:after="120" w:line="240" w:lineRule="auto"/>
        <w:jc w:val="both"/>
        <w:outlineLvl w:val="1"/>
        <w:rPr>
          <w:rFonts w:ascii="Times New Roman" w:eastAsia="Calibri" w:hAnsi="Times New Roman" w:cs="Arial"/>
          <w:b/>
          <w:bCs/>
          <w:iCs/>
          <w:sz w:val="24"/>
          <w:szCs w:val="24"/>
        </w:rPr>
      </w:pPr>
      <w:bookmarkStart w:id="16" w:name="_Toc105156306"/>
      <w:r w:rsidRPr="00F74F64">
        <w:rPr>
          <w:rFonts w:ascii="Times New Roman" w:eastAsia="Calibri" w:hAnsi="Times New Roman" w:cs="Arial"/>
          <w:b/>
          <w:bCs/>
          <w:iCs/>
          <w:sz w:val="24"/>
          <w:szCs w:val="24"/>
        </w:rPr>
        <w:t>6 класс</w:t>
      </w:r>
      <w:bookmarkEnd w:id="16"/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b/>
          <w:sz w:val="24"/>
          <w:szCs w:val="24"/>
        </w:rPr>
        <w:t>Речевая деятельность и культура речи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 с текстом.</w:t>
      </w:r>
    </w:p>
    <w:p w:rsidR="0014028D" w:rsidRPr="00F74F64" w:rsidRDefault="0014028D" w:rsidP="0014028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b/>
          <w:sz w:val="24"/>
          <w:szCs w:val="24"/>
        </w:rPr>
        <w:t>Фонетика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Система гласных звуков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>Изменения в системе гласных звуков татарского языка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Система согласных звуков.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b/>
          <w:sz w:val="24"/>
          <w:szCs w:val="24"/>
        </w:rPr>
        <w:t>Орфография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Правописание букв, обозначающих сочетание двух звуков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Правописание букв ъ и ь.</w:t>
      </w:r>
    </w:p>
    <w:p w:rsidR="0014028D" w:rsidRPr="00F74F64" w:rsidRDefault="0014028D" w:rsidP="0014028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  <w:t>Лексикология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Заимствования в татарском языке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Синонимы, антонимы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Лексический анализ слова.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r w:rsidRPr="00F74F64">
        <w:rPr>
          <w:rFonts w:ascii="Times New Roman" w:eastAsia="Times New Roman" w:hAnsi="Times New Roman" w:cs="Times New Roman"/>
          <w:b/>
          <w:sz w:val="24"/>
          <w:szCs w:val="24"/>
        </w:rPr>
        <w:t>Морфемика</w:t>
      </w:r>
      <w:proofErr w:type="spellEnd"/>
      <w:r w:rsidRPr="00F74F64">
        <w:rPr>
          <w:rFonts w:ascii="Times New Roman" w:eastAsia="Times New Roman" w:hAnsi="Times New Roman" w:cs="Times New Roman"/>
          <w:b/>
          <w:sz w:val="24"/>
          <w:szCs w:val="24"/>
        </w:rPr>
        <w:t xml:space="preserve"> и словообразование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bCs/>
          <w:iCs/>
          <w:sz w:val="24"/>
          <w:szCs w:val="24"/>
        </w:rPr>
        <w:t>Корень слова.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 Однокоренные слова.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Морфология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Склонение существительных с окончанием принадлежности.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Местоимение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Спрягаемые личные формы глагола. Изъявительное наклонение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Повелительное наклонение</w:t>
      </w:r>
      <w:r w:rsidRPr="00F74F6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глагола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Желательное наклонение</w:t>
      </w:r>
      <w:r w:rsidRPr="00F74F6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глагола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Условное наклонение глагола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Служебные части речи. Союзы. Союзные слова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Послелоги и послеложные слова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Частицы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Звукоподражательные слова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Междометия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Модальные слова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>Морфологический анализ частей речи.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b/>
          <w:sz w:val="24"/>
          <w:szCs w:val="24"/>
        </w:rPr>
        <w:t>Синтаксис. Пунктуация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Односоставные предложения с главным членом в форме подлежащего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Второстепенные члены предложения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Предложения с однородными членами.</w:t>
      </w:r>
    </w:p>
    <w:p w:rsidR="0014028D" w:rsidRPr="00F74F64" w:rsidRDefault="0014028D" w:rsidP="0014028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Предложения с обращениями и вводными словами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Знаки препинания в простом предложении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Синтаксический анализ простого предложения.</w:t>
      </w:r>
    </w:p>
    <w:p w:rsidR="0014028D" w:rsidRPr="00F74F64" w:rsidRDefault="0014028D" w:rsidP="0014028D">
      <w:pPr>
        <w:keepNext/>
        <w:spacing w:before="120" w:after="120" w:line="240" w:lineRule="auto"/>
        <w:jc w:val="both"/>
        <w:outlineLvl w:val="1"/>
        <w:rPr>
          <w:rFonts w:ascii="Times New Roman" w:eastAsia="Calibri" w:hAnsi="Times New Roman" w:cs="Arial"/>
          <w:b/>
          <w:bCs/>
          <w:iCs/>
          <w:sz w:val="24"/>
          <w:szCs w:val="24"/>
        </w:rPr>
      </w:pPr>
      <w:bookmarkStart w:id="17" w:name="_Toc105156307"/>
      <w:r w:rsidRPr="00F74F64">
        <w:rPr>
          <w:rFonts w:ascii="Times New Roman" w:eastAsia="Calibri" w:hAnsi="Times New Roman" w:cs="Arial"/>
          <w:b/>
          <w:bCs/>
          <w:iCs/>
          <w:sz w:val="24"/>
          <w:szCs w:val="24"/>
        </w:rPr>
        <w:t>7 класс</w:t>
      </w:r>
      <w:bookmarkEnd w:id="17"/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b/>
          <w:sz w:val="24"/>
          <w:szCs w:val="24"/>
        </w:rPr>
        <w:t>Речевая деятельность и культура речи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>Татарский язык и его место среди других языков. Эссе «Родной язык»</w:t>
      </w:r>
    </w:p>
    <w:p w:rsidR="0014028D" w:rsidRPr="00F74F64" w:rsidRDefault="0014028D" w:rsidP="0014028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 с текстом.</w:t>
      </w:r>
    </w:p>
    <w:p w:rsidR="0014028D" w:rsidRPr="00F74F64" w:rsidRDefault="0014028D" w:rsidP="0014028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b/>
          <w:sz w:val="24"/>
          <w:szCs w:val="24"/>
        </w:rPr>
        <w:t>Фонетика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>Гласные звуки в татарском и русском языках</w:t>
      </w:r>
      <w:r w:rsidRPr="00F74F64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Pr="00F74F64">
        <w:rPr>
          <w:rFonts w:ascii="Times New Roman" w:eastAsia="Calibri" w:hAnsi="Times New Roman" w:cs="Times New Roman"/>
          <w:sz w:val="24"/>
          <w:szCs w:val="24"/>
        </w:rPr>
        <w:t>Аккомодация</w:t>
      </w:r>
      <w:r w:rsidRPr="00F74F64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Согласные звуки в татарском и русском языках</w:t>
      </w:r>
      <w:r w:rsidRPr="00F74F64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Ударение. 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b/>
          <w:sz w:val="24"/>
          <w:szCs w:val="24"/>
        </w:rPr>
        <w:t>Орфография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>Орфографический словарь татарского языка.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  <w:t>Лексикология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Основные способы толкования лексического значения слова. </w:t>
      </w: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>Однозначные и многозначные слова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>Прямое и переносное значения слова.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Морфология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Местоимения. Неспрягаемые неличные формы глагола. </w:t>
      </w:r>
      <w:r w:rsidRPr="00F74F64">
        <w:rPr>
          <w:rFonts w:ascii="Times New Roman" w:eastAsia="Calibri" w:hAnsi="Times New Roman" w:cs="Times New Roman"/>
          <w:sz w:val="24"/>
          <w:szCs w:val="24"/>
        </w:rPr>
        <w:t>Отрицательная форма деепричастий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  <w:lang w:val="tt-RU"/>
        </w:rPr>
        <w:t>Наречие и его виды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>Морфологический анализ наречия.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b/>
          <w:sz w:val="24"/>
          <w:szCs w:val="24"/>
        </w:rPr>
        <w:t>Синтаксис. Пунктуация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Способы передачи чужой речи. </w:t>
      </w:r>
      <w:r w:rsidRPr="00F74F64">
        <w:rPr>
          <w:rFonts w:ascii="Times New Roman" w:eastAsia="Times New Roman" w:hAnsi="Times New Roman" w:cs="Times New Roman"/>
          <w:sz w:val="24"/>
          <w:szCs w:val="24"/>
          <w:lang w:val="tt-RU"/>
        </w:rPr>
        <w:t>Прямая и косвенная речь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Диалог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Преобразование прямой речи в косвенную речь.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Понятие о сложных предложениях. Сложносочиненное предложение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Союзное сложносочиненное предложение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Бессоюзное сложносочиненное предложение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Знаки препинания в сложносочиненных предложениях.</w:t>
      </w:r>
    </w:p>
    <w:p w:rsidR="0014028D" w:rsidRPr="00F74F64" w:rsidRDefault="0014028D" w:rsidP="0014028D">
      <w:pPr>
        <w:keepNext/>
        <w:spacing w:before="120" w:after="120" w:line="240" w:lineRule="auto"/>
        <w:jc w:val="both"/>
        <w:outlineLvl w:val="1"/>
        <w:rPr>
          <w:rFonts w:ascii="Times New Roman" w:eastAsia="Calibri" w:hAnsi="Times New Roman" w:cs="Arial"/>
          <w:b/>
          <w:bCs/>
          <w:iCs/>
          <w:sz w:val="24"/>
          <w:szCs w:val="24"/>
        </w:rPr>
      </w:pPr>
      <w:bookmarkStart w:id="18" w:name="_Toc105156308"/>
      <w:r w:rsidRPr="00F74F64">
        <w:rPr>
          <w:rFonts w:ascii="Times New Roman" w:eastAsia="Calibri" w:hAnsi="Times New Roman" w:cs="Arial"/>
          <w:b/>
          <w:bCs/>
          <w:iCs/>
          <w:sz w:val="24"/>
          <w:szCs w:val="24"/>
        </w:rPr>
        <w:lastRenderedPageBreak/>
        <w:t>8 класс</w:t>
      </w:r>
      <w:bookmarkEnd w:id="18"/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b/>
          <w:sz w:val="24"/>
          <w:szCs w:val="24"/>
        </w:rPr>
        <w:t>Речевая деятельность и культура речи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Особенности употребления фразеологизмов в речи. Работа с текстом.</w:t>
      </w:r>
      <w:bookmarkStart w:id="19" w:name="_Toc513715925"/>
      <w:bookmarkStart w:id="20" w:name="_Toc37780050"/>
      <w:bookmarkStart w:id="21" w:name="_Toc37780430"/>
      <w:bookmarkStart w:id="22" w:name="_Toc37854600"/>
      <w:bookmarkStart w:id="23" w:name="_Toc513715941"/>
      <w:bookmarkStart w:id="24" w:name="_Toc37780054"/>
      <w:bookmarkStart w:id="25" w:name="_Toc37780434"/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b/>
          <w:sz w:val="24"/>
          <w:szCs w:val="24"/>
        </w:rPr>
        <w:t>Орфоэпия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Нарушение орфоэпических норм</w:t>
      </w:r>
      <w:r w:rsidRPr="00F74F64">
        <w:rPr>
          <w:rFonts w:ascii="Times New Roman" w:eastAsia="Calibri" w:hAnsi="Times New Roman" w:cs="Times New Roman"/>
          <w:sz w:val="24"/>
          <w:szCs w:val="24"/>
        </w:rPr>
        <w:t>. Особенности словесного ударения в татарском языке.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b/>
          <w:sz w:val="24"/>
          <w:szCs w:val="24"/>
        </w:rPr>
        <w:t>Орфография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  <w:lang w:val="tt-RU"/>
        </w:rPr>
        <w:t>Сложныеслучаи орфографии</w:t>
      </w:r>
      <w:bookmarkEnd w:id="19"/>
      <w:bookmarkEnd w:id="20"/>
      <w:bookmarkEnd w:id="21"/>
      <w:bookmarkEnd w:id="22"/>
      <w:r w:rsidRPr="00F74F64">
        <w:rPr>
          <w:rFonts w:ascii="Times New Roman" w:eastAsia="Calibri" w:hAnsi="Times New Roman" w:cs="Times New Roman"/>
          <w:sz w:val="24"/>
          <w:szCs w:val="24"/>
        </w:rPr>
        <w:t>. Присоединение окончаний к заимствованиям.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Морфология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Имя прилагательное. Субстантивация прилагательных. Изменение имен прилагательных по падежам. Спрягаемые и неспрягаемые формы глагола. Инфинитив. Причастие. Деепричастие. Служебные части речи. Послелоги. Союзы. Модальные части речи.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b/>
          <w:sz w:val="24"/>
          <w:szCs w:val="24"/>
        </w:rPr>
        <w:t>Синтаксис. Пунктуация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Виды сложных предложений: сложносочиненные и сложноподчиненные предложения. 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Главная и придаточная часть сложноподчиненного предложения.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Синтетическое сложноподчиненное предложение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Pr="00F74F64">
        <w:rPr>
          <w:rFonts w:ascii="Times New Roman" w:eastAsia="Calibri" w:hAnsi="Times New Roman" w:cs="Times New Roman"/>
          <w:sz w:val="24"/>
          <w:szCs w:val="24"/>
        </w:rPr>
        <w:t>Синтетические средства связи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Аналитическое сложноподчиненное предложение</w:t>
      </w:r>
      <w:bookmarkEnd w:id="23"/>
      <w:bookmarkEnd w:id="24"/>
      <w:bookmarkEnd w:id="25"/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Аналитические средства связи.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Придаточные подлежащные предложения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Придаточные </w:t>
      </w:r>
      <w:proofErr w:type="spellStart"/>
      <w:r w:rsidRPr="00F74F64">
        <w:rPr>
          <w:rFonts w:ascii="Times New Roman" w:eastAsia="Times New Roman" w:hAnsi="Times New Roman" w:cs="Times New Roman"/>
          <w:sz w:val="24"/>
          <w:szCs w:val="24"/>
        </w:rPr>
        <w:t>сказуемные</w:t>
      </w:r>
      <w:proofErr w:type="spellEnd"/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 предложения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Придаточные дополнительные предложения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Придаточные определительные предложения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Придаточные предложения времени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Придаточные предложения места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Придаточные предложения образа действия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Придаточные предложения меры и степени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Придаточные предложения цели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Придаточные предложения причины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Придаточные условные предложения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Придаточные уступительные предложения.</w:t>
      </w:r>
    </w:p>
    <w:p w:rsidR="0014028D" w:rsidRPr="00F74F64" w:rsidRDefault="0014028D" w:rsidP="0014028D">
      <w:pPr>
        <w:keepNext/>
        <w:spacing w:before="120" w:after="120" w:line="240" w:lineRule="auto"/>
        <w:jc w:val="both"/>
        <w:outlineLvl w:val="1"/>
        <w:rPr>
          <w:rFonts w:ascii="Times New Roman" w:eastAsia="Calibri" w:hAnsi="Times New Roman" w:cs="Arial"/>
          <w:b/>
          <w:bCs/>
          <w:iCs/>
          <w:sz w:val="24"/>
          <w:szCs w:val="24"/>
        </w:rPr>
      </w:pPr>
      <w:bookmarkStart w:id="26" w:name="_Toc105156309"/>
      <w:r w:rsidRPr="00F74F64">
        <w:rPr>
          <w:rFonts w:ascii="Times New Roman" w:eastAsia="Calibri" w:hAnsi="Times New Roman" w:cs="Arial"/>
          <w:b/>
          <w:bCs/>
          <w:iCs/>
          <w:sz w:val="24"/>
          <w:szCs w:val="24"/>
        </w:rPr>
        <w:t>9 класс</w:t>
      </w:r>
      <w:bookmarkEnd w:id="26"/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b/>
          <w:sz w:val="24"/>
          <w:szCs w:val="24"/>
        </w:rPr>
        <w:t>Речевая деятельность и культура речи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Работа </w:t>
      </w:r>
      <w:r w:rsidRPr="00F74F6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/>
        </w:rPr>
        <w:t>с</w:t>
      </w:r>
      <w:r w:rsidRPr="00F74F6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текстом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Стили речи и их особенности.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b/>
          <w:sz w:val="24"/>
          <w:szCs w:val="24"/>
        </w:rPr>
        <w:t>Фонетика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 (повторение изученного материала в 5</w:t>
      </w:r>
      <w:r w:rsidRPr="00F74F64">
        <w:rPr>
          <w:rFonts w:ascii="Times New Roman" w:eastAsia="Calibri" w:hAnsi="Times New Roman" w:cs="Times New Roman"/>
          <w:sz w:val="24"/>
          <w:szCs w:val="24"/>
        </w:rPr>
        <w:t>–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8 классах)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Гласные и согласные звуки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>Изменения в системе гласных звуков татарского языка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color w:val="000000"/>
          <w:sz w:val="24"/>
          <w:szCs w:val="24"/>
        </w:rPr>
        <w:t>Изменения в системе согласных звуков татарского языка</w:t>
      </w:r>
      <w:r w:rsidRPr="00F74F64">
        <w:rPr>
          <w:rFonts w:ascii="Times New Roman" w:eastAsia="Calibri" w:hAnsi="Times New Roman" w:cs="Times New Roman"/>
          <w:sz w:val="24"/>
          <w:szCs w:val="24"/>
        </w:rPr>
        <w:t>. Позиционные изменения звуков. Добавление звуков.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  <w:t>Лексикология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Диалектизмы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Профессионализмы.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Устаревшие слова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>Лексический анализ слова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Неологизмы.</w:t>
      </w:r>
    </w:p>
    <w:p w:rsidR="0014028D" w:rsidRPr="00F74F64" w:rsidRDefault="0014028D" w:rsidP="0014028D">
      <w:pPr>
        <w:spacing w:after="0" w:line="240" w:lineRule="auto"/>
        <w:ind w:right="-108"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F74F64">
        <w:rPr>
          <w:rFonts w:ascii="Times New Roman" w:eastAsia="Times New Roman" w:hAnsi="Times New Roman" w:cs="Times New Roman"/>
          <w:b/>
          <w:sz w:val="24"/>
          <w:szCs w:val="24"/>
        </w:rPr>
        <w:t>Морфемика</w:t>
      </w:r>
      <w:proofErr w:type="spellEnd"/>
      <w:r w:rsidRPr="00F74F64">
        <w:rPr>
          <w:rFonts w:ascii="Times New Roman" w:eastAsia="Times New Roman" w:hAnsi="Times New Roman" w:cs="Times New Roman"/>
          <w:b/>
          <w:sz w:val="24"/>
          <w:szCs w:val="24"/>
        </w:rPr>
        <w:t xml:space="preserve"> и словообразование</w:t>
      </w:r>
    </w:p>
    <w:p w:rsidR="0014028D" w:rsidRPr="00F74F64" w:rsidRDefault="0014028D" w:rsidP="0014028D">
      <w:pPr>
        <w:spacing w:after="0" w:line="240" w:lineRule="auto"/>
        <w:ind w:right="-108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Способы словообразования в татарском языке.</w:t>
      </w:r>
    </w:p>
    <w:p w:rsidR="0014028D" w:rsidRPr="00F74F64" w:rsidRDefault="0014028D" w:rsidP="0014028D">
      <w:pPr>
        <w:spacing w:after="0" w:line="240" w:lineRule="auto"/>
        <w:ind w:right="-108"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Морфология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(повторение изученного материала в 5–8 классах)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Самостоятельные </w:t>
      </w:r>
      <w:bookmarkStart w:id="27" w:name="_Toc513715945"/>
      <w:r w:rsidRPr="00F74F64">
        <w:rPr>
          <w:rFonts w:ascii="Times New Roman" w:eastAsia="Times New Roman" w:hAnsi="Times New Roman" w:cs="Times New Roman"/>
          <w:sz w:val="24"/>
          <w:szCs w:val="24"/>
        </w:rPr>
        <w:t>части речи</w:t>
      </w:r>
      <w:bookmarkEnd w:id="27"/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Имя существительное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Категория падежа. Категория принадлежности. Склонение существительных с окончанием принадлежности по падежам.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Имя прилагательное. Степени сравнения прилагательных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Местоимение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Имя числительное. </w:t>
      </w:r>
      <w:r w:rsidRPr="00F74F64">
        <w:rPr>
          <w:rFonts w:ascii="Times New Roman" w:eastAsia="Calibri" w:hAnsi="Times New Roman" w:cs="Times New Roman"/>
          <w:color w:val="000000"/>
          <w:sz w:val="24"/>
          <w:szCs w:val="24"/>
        </w:rPr>
        <w:t>Разряды числительных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Звукоподражательные слова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Вспомогательные глаголы.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Предикативные слова.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Синтаксис </w:t>
      </w:r>
      <w:r w:rsidRPr="00F74F64">
        <w:rPr>
          <w:rFonts w:ascii="Times New Roman" w:eastAsia="Times New Roman" w:hAnsi="Times New Roman" w:cs="Times New Roman"/>
          <w:b/>
          <w:sz w:val="24"/>
          <w:szCs w:val="24"/>
        </w:rPr>
        <w:t>(повторение)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Сложносочиненные предложения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Сложноподчиненные предложения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Виды сложноподчиненных предложений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Сложноподчиненные предложения в татарском и русском языках.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b/>
          <w:sz w:val="24"/>
          <w:szCs w:val="24"/>
        </w:rPr>
        <w:t>Стилистика</w:t>
      </w:r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Синтаксические синонимы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>Синонимия словосочетаний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Синонимия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предложений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Научный стиль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Официально-деловой стиль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Разговорный стиль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Художественный стиль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Публицистический стиль.</w:t>
      </w:r>
    </w:p>
    <w:p w:rsidR="0014028D" w:rsidRPr="00F74F64" w:rsidRDefault="0014028D" w:rsidP="0014028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74F64">
        <w:rPr>
          <w:rFonts w:ascii="Times New Roman" w:eastAsia="Calibri" w:hAnsi="Times New Roman" w:cs="Times New Roman"/>
          <w:b/>
          <w:sz w:val="24"/>
          <w:szCs w:val="24"/>
        </w:rPr>
        <w:t>Виды речевой деятельности</w:t>
      </w:r>
    </w:p>
    <w:p w:rsidR="0014028D" w:rsidRPr="00F74F64" w:rsidRDefault="0014028D" w:rsidP="0014028D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b/>
          <w:sz w:val="24"/>
          <w:szCs w:val="24"/>
          <w:lang w:val="tt-RU"/>
        </w:rPr>
        <w:lastRenderedPageBreak/>
        <w:t>Слушание</w:t>
      </w:r>
    </w:p>
    <w:p w:rsidR="0014028D" w:rsidRPr="00F74F64" w:rsidRDefault="0014028D" w:rsidP="0014028D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Восприятие на слух текста, объемного произведения. Восприятие на слух и понимание основного содержания аудио- и видеотекстов. Понимание содержания прослушанных текстов различных функционально-смысловых типов речи.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Понимание текста как речевого произведения, выявление его структуры, особенностей абзацного членения.</w:t>
      </w:r>
    </w:p>
    <w:p w:rsidR="0014028D" w:rsidRPr="00F74F64" w:rsidRDefault="0014028D" w:rsidP="0014028D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74F64">
        <w:rPr>
          <w:rFonts w:ascii="Times New Roman" w:eastAsia="Calibri" w:hAnsi="Times New Roman" w:cs="Times New Roman"/>
          <w:b/>
          <w:sz w:val="24"/>
          <w:szCs w:val="24"/>
        </w:rPr>
        <w:t>Говорение</w:t>
      </w:r>
    </w:p>
    <w:p w:rsidR="0014028D" w:rsidRPr="00F74F64" w:rsidRDefault="0014028D" w:rsidP="0014028D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Совершенствование интонационных умений обучающихся – разграничение эмоциональной и смысловой интонации. </w:t>
      </w:r>
      <w:r w:rsidRPr="00F74F64">
        <w:rPr>
          <w:rFonts w:ascii="Times New Roman" w:eastAsia="Calibri" w:hAnsi="Times New Roman" w:cs="Times New Roman"/>
          <w:sz w:val="24"/>
          <w:szCs w:val="24"/>
        </w:rPr>
        <w:t>Участие в диалогах, беседах, дискуссиях на различные темы.</w:t>
      </w:r>
    </w:p>
    <w:p w:rsidR="0014028D" w:rsidRPr="00F74F64" w:rsidRDefault="0014028D" w:rsidP="0014028D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Владение различными видами монолога (повествование, описание, рассуждение) и диалога (побуждение к действию, обмен мнениями, установление и регулирование межличностных отношений). </w:t>
      </w:r>
      <w:r w:rsidRPr="00F74F64">
        <w:rPr>
          <w:rFonts w:ascii="Times New Roman" w:eastAsia="Calibri" w:hAnsi="Times New Roman" w:cs="Times New Roman"/>
          <w:iCs/>
          <w:sz w:val="24"/>
          <w:szCs w:val="24"/>
        </w:rPr>
        <w:t>Краткое высказывание в соответствии с предложенной ситуацией общения.</w:t>
      </w:r>
    </w:p>
    <w:p w:rsidR="0014028D" w:rsidRPr="00F74F64" w:rsidRDefault="0014028D" w:rsidP="0014028D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Свободное, правильное изложение своих мыслей в устной и письменной форме с соблюдением норм построения текста (логичность, последовательность, соответствие теме, связность)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Умение давать </w:t>
      </w:r>
      <w:r w:rsidRPr="00F74F64">
        <w:rPr>
          <w:rFonts w:ascii="Times New Roman" w:eastAsia="@Arial Unicode MS" w:hAnsi="Times New Roman" w:cs="Times New Roman"/>
          <w:sz w:val="24"/>
          <w:szCs w:val="24"/>
        </w:rPr>
        <w:t xml:space="preserve">развернутые ответы на вопросы. Составление собственных текстов, использование при составлении текстов образцов, ключевых слов, вопросов или плана. </w:t>
      </w:r>
      <w:r w:rsidRPr="00F74F64">
        <w:rPr>
          <w:rFonts w:ascii="Times New Roman" w:eastAsia="Times New Roman" w:hAnsi="Times New Roman" w:cs="Times New Roman"/>
          <w:sz w:val="24"/>
          <w:szCs w:val="24"/>
          <w:lang w:val="tt-RU"/>
        </w:rPr>
        <w:t>Составление вопросов по содержанию текста и умение отвечать на них.</w:t>
      </w:r>
    </w:p>
    <w:p w:rsidR="0014028D" w:rsidRPr="00F74F64" w:rsidRDefault="0014028D" w:rsidP="0014028D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F74F64">
        <w:rPr>
          <w:rFonts w:ascii="Times New Roman" w:eastAsia="@Arial Unicode MS" w:hAnsi="Times New Roman" w:cs="Times New Roman"/>
          <w:sz w:val="24"/>
          <w:szCs w:val="24"/>
        </w:rPr>
        <w:t xml:space="preserve">Подробный и сжатый пересказ содержания прочитанных текстов.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Передача содержания текста с изменением лица рассказчика. Определение типа текста (повествование, описание, рассуждение) и создание собственного текста заданного типа. </w:t>
      </w:r>
      <w:r w:rsidRPr="00F74F64">
        <w:rPr>
          <w:rFonts w:ascii="Times New Roman" w:eastAsia="Calibri" w:hAnsi="Times New Roman" w:cs="Times New Roman"/>
          <w:iCs/>
          <w:sz w:val="24"/>
          <w:szCs w:val="24"/>
        </w:rPr>
        <w:t>Краткое изложение на татарском языке результатов выполненной проектной работы.</w:t>
      </w:r>
    </w:p>
    <w:p w:rsidR="0014028D" w:rsidRPr="00F74F64" w:rsidRDefault="0014028D" w:rsidP="0014028D">
      <w:pPr>
        <w:widowControl w:val="0"/>
        <w:tabs>
          <w:tab w:val="left" w:pos="289"/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b/>
          <w:sz w:val="24"/>
          <w:szCs w:val="24"/>
        </w:rPr>
        <w:t>Чтение</w:t>
      </w:r>
    </w:p>
    <w:p w:rsidR="0014028D" w:rsidRPr="00F74F64" w:rsidRDefault="0014028D" w:rsidP="0014028D">
      <w:pPr>
        <w:widowControl w:val="0"/>
        <w:tabs>
          <w:tab w:val="left" w:pos="289"/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Правильное </w:t>
      </w:r>
      <w:r w:rsidRPr="00F74F64">
        <w:rPr>
          <w:rFonts w:ascii="Times New Roman" w:eastAsia="Calibri" w:hAnsi="Times New Roman" w:cs="Times New Roman"/>
          <w:sz w:val="24"/>
          <w:szCs w:val="24"/>
        </w:rPr>
        <w:t>беглое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, осознанное и выразительное чтение текстов на татарском </w:t>
      </w:r>
      <w:proofErr w:type="spellStart"/>
      <w:r w:rsidRPr="00F74F64">
        <w:rPr>
          <w:rFonts w:ascii="Times New Roman" w:eastAsia="Times New Roman" w:hAnsi="Times New Roman" w:cs="Times New Roman"/>
          <w:sz w:val="24"/>
          <w:szCs w:val="24"/>
        </w:rPr>
        <w:t>языке</w:t>
      </w:r>
      <w:proofErr w:type="gramStart"/>
      <w:r w:rsidRPr="00F74F64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F74F64">
        <w:rPr>
          <w:rFonts w:ascii="Times New Roman" w:eastAsia="Calibri" w:hAnsi="Times New Roman" w:cs="Times New Roman"/>
          <w:sz w:val="24"/>
          <w:szCs w:val="24"/>
        </w:rPr>
        <w:t>Ч</w:t>
      </w:r>
      <w:proofErr w:type="gramEnd"/>
      <w:r w:rsidRPr="00F74F64">
        <w:rPr>
          <w:rFonts w:ascii="Times New Roman" w:eastAsia="Calibri" w:hAnsi="Times New Roman" w:cs="Times New Roman"/>
          <w:sz w:val="24"/>
          <w:szCs w:val="24"/>
        </w:rPr>
        <w:t>тение</w:t>
      </w:r>
      <w:proofErr w:type="spellEnd"/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 текстов разных стилей и жанров, владение разными видами чтения (изучающим, ознакомительным, просмотровым). Чтение и нахождение нужной информации в текстах.</w:t>
      </w:r>
    </w:p>
    <w:p w:rsidR="0014028D" w:rsidRPr="00F74F64" w:rsidRDefault="0014028D" w:rsidP="001402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Работа с книгой, статьями из газет и журналов, </w:t>
      </w:r>
      <w:proofErr w:type="spellStart"/>
      <w:r w:rsidRPr="00F74F64">
        <w:rPr>
          <w:rFonts w:ascii="Times New Roman" w:eastAsia="Calibri" w:hAnsi="Times New Roman" w:cs="Times New Roman"/>
          <w:sz w:val="24"/>
          <w:szCs w:val="24"/>
        </w:rPr>
        <w:t>интернет-ресурсами</w:t>
      </w:r>
      <w:proofErr w:type="spellEnd"/>
      <w:r w:rsidRPr="00F74F64">
        <w:rPr>
          <w:rFonts w:ascii="Times New Roman" w:eastAsia="Calibri" w:hAnsi="Times New Roman" w:cs="Times New Roman"/>
          <w:sz w:val="24"/>
          <w:szCs w:val="24"/>
        </w:rPr>
        <w:t>. Определение темы и основной мысли текста.</w:t>
      </w:r>
    </w:p>
    <w:p w:rsidR="0014028D" w:rsidRPr="00F74F64" w:rsidRDefault="0014028D" w:rsidP="0014028D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74F64">
        <w:rPr>
          <w:rFonts w:ascii="Times New Roman" w:eastAsia="Calibri" w:hAnsi="Times New Roman" w:cs="Times New Roman"/>
          <w:b/>
          <w:sz w:val="24"/>
          <w:szCs w:val="24"/>
        </w:rPr>
        <w:t>Письмо</w:t>
      </w:r>
    </w:p>
    <w:p w:rsidR="0014028D" w:rsidRPr="00F74F64" w:rsidRDefault="0014028D" w:rsidP="0014028D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F74F64">
        <w:rPr>
          <w:rFonts w:ascii="Times New Roman" w:eastAsia="Calibri" w:hAnsi="Times New Roman" w:cs="Times New Roman"/>
          <w:sz w:val="24"/>
          <w:szCs w:val="24"/>
        </w:rPr>
        <w:t>Письменное</w:t>
      </w:r>
      <w:proofErr w:type="gramEnd"/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74F64">
        <w:rPr>
          <w:rFonts w:ascii="Times New Roman" w:eastAsia="Calibri" w:hAnsi="Times New Roman" w:cs="Times New Roman"/>
          <w:sz w:val="24"/>
          <w:szCs w:val="24"/>
        </w:rPr>
        <w:t>выполнениеязыковых</w:t>
      </w:r>
      <w:proofErr w:type="spellEnd"/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 (фонетических, лексических и грамматических) упражнений. Свободное, правильное изложение своих мыслей в письменной форме с соблюдением норм построения текста (логичность, последовательность, соответствие теме, связность).</w:t>
      </w:r>
    </w:p>
    <w:p w:rsidR="0014028D" w:rsidRPr="00F74F64" w:rsidRDefault="0014028D" w:rsidP="001402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Составление плана прочитанного текста с целью дальнейшего воспроизведения содержания текста. Написание собственных текстов по заданной теме.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Написание текстов с опорой на картину. </w:t>
      </w: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Краткие выписки из текста для использования их в собственных высказываниях. 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Извлечение информации из различных источников, свободное пользование лингвистическими словарями, справочной литературой; осуществление информационной переработки текстов (создание тезисов, конспектов, рефератов, рецензий).</w:t>
      </w:r>
    </w:p>
    <w:p w:rsidR="0014028D" w:rsidRPr="00F74F64" w:rsidRDefault="0014028D" w:rsidP="0014028D">
      <w:pPr>
        <w:keepNext/>
        <w:keepLine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b/>
          <w:bCs/>
          <w:sz w:val="24"/>
          <w:szCs w:val="24"/>
        </w:rPr>
        <w:br w:type="page"/>
      </w:r>
    </w:p>
    <w:p w:rsidR="0014028D" w:rsidRPr="00F74F64" w:rsidRDefault="0014028D" w:rsidP="0014028D">
      <w:pPr>
        <w:keepNext/>
        <w:keepLines/>
        <w:spacing w:after="24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8" w:name="_Toc102653494"/>
      <w:bookmarkStart w:id="29" w:name="_Hlk102657577"/>
      <w:bookmarkStart w:id="30" w:name="_Toc105156310"/>
      <w:bookmarkStart w:id="31" w:name="_Hlk103352233"/>
      <w:r w:rsidRPr="00F74F6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ПЛАНИРУЕМЫЕ РЕЗУЛЬТАТЫ ОСВОЕНИЯ УЧЕБНОГО ПРЕДМЕТА «РОДНОЙ (ТАТАРСКИЙ) ЯЗЫК» НА УРОВНЕ ОСНОВНОГО ОБЩЕГО ОБРАЗОВАНИЯ</w:t>
      </w:r>
      <w:bookmarkEnd w:id="28"/>
      <w:bookmarkEnd w:id="29"/>
      <w:bookmarkEnd w:id="30"/>
    </w:p>
    <w:p w:rsidR="0014028D" w:rsidRPr="00F74F64" w:rsidRDefault="0014028D" w:rsidP="0014028D">
      <w:pPr>
        <w:keepNext/>
        <w:spacing w:before="120" w:after="120" w:line="240" w:lineRule="auto"/>
        <w:jc w:val="both"/>
        <w:outlineLvl w:val="1"/>
        <w:rPr>
          <w:rFonts w:ascii="Times New Roman" w:eastAsia="Calibri" w:hAnsi="Times New Roman" w:cs="Arial"/>
          <w:b/>
          <w:bCs/>
          <w:iCs/>
          <w:sz w:val="24"/>
          <w:szCs w:val="24"/>
        </w:rPr>
      </w:pPr>
      <w:bookmarkStart w:id="32" w:name="_Toc102653495"/>
      <w:bookmarkStart w:id="33" w:name="_Toc105156311"/>
      <w:bookmarkEnd w:id="31"/>
      <w:r w:rsidRPr="00F74F64">
        <w:rPr>
          <w:rFonts w:ascii="Times New Roman" w:eastAsia="Calibri" w:hAnsi="Times New Roman" w:cs="Arial"/>
          <w:b/>
          <w:bCs/>
          <w:iCs/>
          <w:sz w:val="24"/>
          <w:szCs w:val="24"/>
        </w:rPr>
        <w:t>Личностные результаты</w:t>
      </w:r>
      <w:bookmarkEnd w:id="32"/>
      <w:bookmarkEnd w:id="33"/>
    </w:p>
    <w:p w:rsidR="0014028D" w:rsidRPr="00F74F64" w:rsidRDefault="0014028D" w:rsidP="0014028D">
      <w:pPr>
        <w:widowControl w:val="0"/>
        <w:autoSpaceDE w:val="0"/>
        <w:autoSpaceDN w:val="0"/>
        <w:spacing w:after="0" w:line="240" w:lineRule="auto"/>
        <w:ind w:right="153" w:firstLine="709"/>
        <w:jc w:val="both"/>
        <w:rPr>
          <w:rFonts w:ascii="Times New Roman" w:eastAsia="Cambria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mbria" w:hAnsi="Times New Roman" w:cs="Times New Roman"/>
          <w:sz w:val="24"/>
          <w:szCs w:val="24"/>
          <w:lang w:val="tt-RU"/>
        </w:rPr>
        <w:t>В результате изучения предмета «Родной (татарский) язык» на уровне основного общего образования у выпускников будут сформированы следующие личностные результаты:</w:t>
      </w:r>
    </w:p>
    <w:p w:rsidR="0014028D" w:rsidRPr="00F74F64" w:rsidRDefault="0014028D" w:rsidP="0014028D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/>
        </w:rPr>
        <w:t>гражданского воспитания: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активное участие в жизни семьи, образовательной организации, местного сообщества, родного края, страны, в том числе в сопоставлении с ситуациями, отраженными в литературных произведениях, написанных на татарском языке; неприятие любых форм экстремизма, дискриминации;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понимание роли различных социальных 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татарском языке;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готовность к разнообразной совместной деятельности, стремление к взаимопониманию и взаимопомощи; активное участие в школьном самоуправлении</w:t>
      </w:r>
      <w:r w:rsidRPr="00014527">
        <w:rPr>
          <w:rFonts w:ascii="Times New Roman" w:eastAsia="Calibri" w:hAnsi="Times New Roman" w:cs="Times New Roman"/>
          <w:bCs/>
          <w:sz w:val="24"/>
          <w:szCs w:val="24"/>
        </w:rPr>
        <w:t>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готовность к участию в гуманитарной деятельности (помощь людям, нуждающимся в ней; волонтерство);</w:t>
      </w:r>
    </w:p>
    <w:p w:rsidR="0014028D" w:rsidRPr="00F74F64" w:rsidRDefault="0014028D" w:rsidP="0014028D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/>
        </w:rPr>
        <w:t>патриотического воспитания: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осознание российской гражданской идентичности в поликультурном и многоконфессиональном обществе, понимание роли татарского языка в ряду других родных языков народов Российской Федерации;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проявление интереса к познанию татарского языка, к истории и культуре Российской Федерации, культуре своего края, народов России в контексте учебного предмета «Родной (татарский) язык»;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ценностное отношение к татарскому языку, к достижениям своей Родины – России, к науке, искусству, боевым подвигам и трудовым достижениям народа, в том числе отраженным в художественных произведениях;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14028D" w:rsidRPr="00F74F64" w:rsidRDefault="0014028D" w:rsidP="0014028D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/>
        </w:rPr>
        <w:t>духовно-нравственного воспитания: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на моральные ценности и нормы в ситуациях нравственного выбора;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готовность оценивать свое поведение, в том числе речевое, и поступки, а также поведение и поступки других людей с позиции нравственных и правовых норм с учетом осознания последствий поступков</w:t>
      </w:r>
      <w:r w:rsidRPr="00014527">
        <w:rPr>
          <w:rFonts w:ascii="Times New Roman" w:eastAsia="Calibri" w:hAnsi="Times New Roman" w:cs="Times New Roman"/>
          <w:bCs/>
          <w:sz w:val="24"/>
          <w:szCs w:val="24"/>
        </w:rPr>
        <w:t>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активное неприятие асоциальных поступков;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свобода и ответственность личности в условиях индивидуального и общественного пространства;</w:t>
      </w:r>
    </w:p>
    <w:p w:rsidR="0014028D" w:rsidRPr="00F74F64" w:rsidRDefault="0014028D" w:rsidP="0014028D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/>
        </w:rPr>
        <w:t>эстетического воспитания: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восприимчивость к разным видам искусства, традициям и творчеству своего и других народов;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понимание эмоционального воздействия искусства; осознание важности художественной культуры как средства коммуникации и самовыражения;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осознание важности татарского языка как средства коммуникации и самовыражения;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lastRenderedPageBreak/>
        <w:t>понимание ценности отечественного и мирового искусства, роли этнических культурных традиций и народного творчества;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стремление к самовыражению в разных видах искусства;</w:t>
      </w:r>
    </w:p>
    <w:p w:rsidR="0014028D" w:rsidRPr="00F74F64" w:rsidRDefault="0014028D" w:rsidP="0014028D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/>
        </w:rPr>
        <w:t>физического воспитания, формирования культуры здоровья и эмоционального благополучия: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осознание ценности жизни с опорой на собственный жизненный и читательский опыт;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соблюдение правил безопасности, в том числе навыки безопасного поведения в интернет-среде в процессе школьного языкового образования;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умение принимать себя и других не осуждая;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умение осознавать свое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татарском языке;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сформированность навыков рефлексии, признание своего права на ошибку и такого же права другого человека;</w:t>
      </w:r>
    </w:p>
    <w:p w:rsidR="0014028D" w:rsidRPr="00F74F64" w:rsidRDefault="0014028D" w:rsidP="0014028D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/>
        </w:rPr>
        <w:t>трудового воспитания: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писателей; уважение к труду и результатам трудовой деятельности;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осознанный выбор и построение индивидуальной траектории образования и жизненных планов с учетом личных и общественных интересов и потребностей;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умение рассказать о своих планах на будущее;</w:t>
      </w:r>
    </w:p>
    <w:p w:rsidR="0014028D" w:rsidRPr="00F74F64" w:rsidRDefault="0014028D" w:rsidP="0014028D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/>
        </w:rPr>
        <w:t>экологического воспитания: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умение точно, логично выражать свою точку зрения на экологические проблемы;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активное неприятие действий, приносящих вред окружающей среде;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осознание своей роли как гражданина и потребителя в условиях взаимосвязи природной, технологической и социальной сред;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готовность к участию в практической деятельности экологической направленности;</w:t>
      </w:r>
    </w:p>
    <w:p w:rsidR="0014028D" w:rsidRPr="00F74F64" w:rsidRDefault="0014028D" w:rsidP="0014028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/>
        </w:rPr>
        <w:t>ценности научного познания: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 xml:space="preserve">ориентация в деятельности на современную систему научных представлений об </w:t>
      </w: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lastRenderedPageBreak/>
        <w:t>основных закономерностях развития человека, природы и общества, взаимосвязях человека с природной и социальной средой; закономерностях развития языка;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  <w:tab w:val="left" w:pos="1418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овладение языковой и читательской культурой, навыками чтения как средства познания мира;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овладение основными навыками исследовательской деятельности с учетом специфики школьного языкового образования;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установка на осмысление опыта, наблюдений, поступков и стремление совершенствовать пути достижения индивидуального и коллективного благополучия</w:t>
      </w:r>
      <w:r w:rsidRPr="00014527">
        <w:rPr>
          <w:rFonts w:ascii="Times New Roman" w:eastAsia="Calibri" w:hAnsi="Times New Roman" w:cs="Times New Roman"/>
          <w:bCs/>
          <w:sz w:val="24"/>
          <w:szCs w:val="24"/>
        </w:rPr>
        <w:t>;</w:t>
      </w:r>
    </w:p>
    <w:p w:rsidR="0014028D" w:rsidRPr="00F74F64" w:rsidRDefault="0014028D" w:rsidP="0014028D">
      <w:pPr>
        <w:widowControl w:val="0"/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b/>
          <w:i/>
          <w:iCs/>
          <w:sz w:val="24"/>
          <w:szCs w:val="24"/>
        </w:rPr>
        <w:t>л</w:t>
      </w:r>
      <w:r w:rsidRPr="00F74F64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/>
        </w:rPr>
        <w:t>ичностные результаты, обеспечивающие адаптациюобучающегося к изменяющимся условиям социальной и природной среды: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способность обучающихся к взаимодействию в условиях неопределенности, открытость опыту и знаниям других;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способность действовать в условиях неопределенности, повышать уровень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навык выявления и связывания образов, способность формировать новые знания, способность формулировать идеи, понятия, гипотезы об объектах и явлениях, в том числе ранее не известных, осознавать дефицит собственных знаний и компетенций, планировать свое развитие;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учетом влияния на окружающую среду, достижения целей и преодоления вызовов, возможных глобальных последствий;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опыт; воспринимать стрессовую ситуацию как вызов, требующий контрмер;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ситуации; быть готовым действовать в отсутствие гарантий успеха.</w:t>
      </w:r>
    </w:p>
    <w:p w:rsidR="0014028D" w:rsidRPr="00F74F64" w:rsidRDefault="0014028D" w:rsidP="0014028D">
      <w:pPr>
        <w:keepNext/>
        <w:spacing w:before="120" w:after="120" w:line="240" w:lineRule="auto"/>
        <w:jc w:val="both"/>
        <w:outlineLvl w:val="1"/>
        <w:rPr>
          <w:rFonts w:ascii="Times New Roman" w:eastAsia="Calibri" w:hAnsi="Times New Roman" w:cs="Arial"/>
          <w:b/>
          <w:bCs/>
          <w:iCs/>
          <w:sz w:val="24"/>
          <w:szCs w:val="24"/>
        </w:rPr>
      </w:pPr>
      <w:bookmarkStart w:id="34" w:name="_Toc100332119"/>
      <w:bookmarkStart w:id="35" w:name="_Toc105156312"/>
      <w:r w:rsidRPr="00F74F64">
        <w:rPr>
          <w:rFonts w:ascii="Times New Roman" w:eastAsia="Calibri" w:hAnsi="Times New Roman" w:cs="Arial"/>
          <w:b/>
          <w:bCs/>
          <w:iCs/>
          <w:sz w:val="24"/>
          <w:szCs w:val="24"/>
        </w:rPr>
        <w:t>Метапредметные результаты</w:t>
      </w:r>
      <w:bookmarkEnd w:id="34"/>
      <w:bookmarkEnd w:id="35"/>
    </w:p>
    <w:p w:rsidR="0014028D" w:rsidRPr="00F74F64" w:rsidRDefault="0014028D" w:rsidP="0014028D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bookmarkStart w:id="36" w:name="_Hlk103352482"/>
      <w:r w:rsidRPr="00F74F64">
        <w:rPr>
          <w:rFonts w:ascii="Times New Roman" w:eastAsia="Calibri" w:hAnsi="Times New Roman" w:cs="Times New Roman"/>
          <w:bCs/>
          <w:sz w:val="24"/>
          <w:szCs w:val="24"/>
        </w:rPr>
        <w:t>В результате изучения предмета «Родной (татарский) язык» в 5</w:t>
      </w:r>
      <w:r w:rsidRPr="00F74F64">
        <w:rPr>
          <w:rFonts w:ascii="Times New Roman" w:eastAsia="Calibri" w:hAnsi="Times New Roman" w:cs="Times New Roman"/>
          <w:sz w:val="24"/>
          <w:szCs w:val="24"/>
        </w:rPr>
        <w:t>–</w:t>
      </w:r>
      <w:r w:rsidRPr="00F74F64">
        <w:rPr>
          <w:rFonts w:ascii="Times New Roman" w:eastAsia="Calibri" w:hAnsi="Times New Roman" w:cs="Times New Roman"/>
          <w:bCs/>
          <w:sz w:val="24"/>
          <w:szCs w:val="24"/>
        </w:rPr>
        <w:t xml:space="preserve">9 классах обучающийся </w:t>
      </w:r>
      <w:r w:rsidRPr="00F74F64">
        <w:rPr>
          <w:rFonts w:ascii="Times New Roman" w:eastAsia="Calibri" w:hAnsi="Times New Roman" w:cs="Times New Roman"/>
          <w:bCs/>
          <w:sz w:val="24"/>
          <w:szCs w:val="24"/>
          <w:lang w:val="tt-RU"/>
        </w:rPr>
        <w:t xml:space="preserve">овладеет универсальными учебными </w:t>
      </w:r>
      <w:r w:rsidRPr="00F74F64">
        <w:rPr>
          <w:rFonts w:ascii="Times New Roman" w:eastAsia="Calibri" w:hAnsi="Times New Roman" w:cs="Times New Roman"/>
          <w:b/>
          <w:sz w:val="24"/>
          <w:szCs w:val="24"/>
          <w:lang w:val="tt-RU"/>
        </w:rPr>
        <w:t>познавательными</w:t>
      </w:r>
      <w:r w:rsidRPr="00F74F64">
        <w:rPr>
          <w:rFonts w:ascii="Times New Roman" w:eastAsia="Calibri" w:hAnsi="Times New Roman" w:cs="Times New Roman"/>
          <w:bCs/>
          <w:sz w:val="24"/>
          <w:szCs w:val="24"/>
          <w:lang w:val="tt-RU"/>
        </w:rPr>
        <w:t xml:space="preserve"> действиями:</w:t>
      </w:r>
    </w:p>
    <w:bookmarkEnd w:id="36"/>
    <w:p w:rsidR="0014028D" w:rsidRPr="00F74F64" w:rsidRDefault="0014028D" w:rsidP="0014028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/>
        </w:rPr>
        <w:t>базовые логические действия: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выявлять и характеризовать существенные признаки языковых единиц, языковых явлений и процессов;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анализа; классифицировать языковые единицы по существенному признаку;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выявлять закономерности и противоречия в рассматриваемых фактах, данных и наблюдениях;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предлагать критерии для выявления закономерностей и противоречий;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 xml:space="preserve">выявлять дефицит информации, необходимой для решения поставленной учебной </w:t>
      </w: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lastRenderedPageBreak/>
        <w:t>задачи;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выявлять причинно-следственные связи при изучении языковых процессов;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учетом самостоятельно выделенных критериев;</w:t>
      </w:r>
    </w:p>
    <w:p w:rsidR="0014028D" w:rsidRPr="00F74F64" w:rsidRDefault="0014028D" w:rsidP="0014028D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/>
        </w:rPr>
        <w:t>базовые исследовательские действия: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использовать вопросы как исследовательский инструмент познания в языковом образовании;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составлять алгоритм действий и использовать его для решения учебных задач;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самостоятельно формулировать обобщения и выводы по результатам проведенного наблюдения, исследования;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владеть инструментами оценки достоверности полученных выводов и обобщений;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контекстах;</w:t>
      </w:r>
    </w:p>
    <w:p w:rsidR="0014028D" w:rsidRPr="00F74F64" w:rsidRDefault="0014028D" w:rsidP="0014028D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/>
        </w:rPr>
        <w:t>работа с информацией: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применять различные методы, инструменты и запросы при поиске и отборе информации с учетом предложенной учебной задачи и заданных критериев;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использовать различные виды аудирования и чтения для оценки текста с точки зрения достоверности и применимости содержащейся в нем информации и усвоения необходимой информации с целью решения учебных задач;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использовать смысловое чтение для извлечения, обобщения и систематизации информации из одного или нескольких источников с учетом поставленных целей;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оценивать надежность информации по критериям, предложенным учителем или сформулированным самостоятельно;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эффективно запоминать и систематизировать информацию.</w:t>
      </w:r>
    </w:p>
    <w:p w:rsidR="0014028D" w:rsidRPr="00F74F64" w:rsidRDefault="0014028D" w:rsidP="0014028D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bookmarkStart w:id="37" w:name="_Hlk103352637"/>
      <w:r w:rsidRPr="00F74F64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В результате изучения предмета «Родной (татарский) язык» в 5</w:t>
      </w:r>
      <w:r w:rsidRPr="00F74F64">
        <w:rPr>
          <w:rFonts w:ascii="Times New Roman" w:eastAsia="Calibri" w:hAnsi="Times New Roman" w:cs="Times New Roman"/>
          <w:sz w:val="24"/>
          <w:szCs w:val="24"/>
        </w:rPr>
        <w:t>–</w:t>
      </w:r>
      <w:r w:rsidRPr="00F74F64">
        <w:rPr>
          <w:rFonts w:ascii="Times New Roman" w:eastAsia="Calibri" w:hAnsi="Times New Roman" w:cs="Times New Roman"/>
          <w:bCs/>
          <w:sz w:val="24"/>
          <w:szCs w:val="24"/>
          <w:lang w:val="tt-RU"/>
        </w:rPr>
        <w:t xml:space="preserve">9 классах обучающийся овладеет универсальными учебными учебными </w:t>
      </w:r>
      <w:r w:rsidRPr="00F74F64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коммуникативными </w:t>
      </w:r>
      <w:r w:rsidRPr="00F74F64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действиями:</w:t>
      </w:r>
    </w:p>
    <w:bookmarkEnd w:id="37"/>
    <w:p w:rsidR="0014028D" w:rsidRPr="00F74F64" w:rsidRDefault="0014028D" w:rsidP="0014028D">
      <w:pPr>
        <w:widowControl w:val="0"/>
        <w:tabs>
          <w:tab w:val="left" w:pos="709"/>
          <w:tab w:val="left" w:pos="851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/>
        </w:rPr>
        <w:t>общение: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 xml:space="preserve">воспринимать и формулировать суждения, выражать эмоции в соответствии с условиями и целями общения; выражать себя (свою точку зрения) в диалогах и </w:t>
      </w: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lastRenderedPageBreak/>
        <w:t>дискуссиях, в устной монологической речи и в письменных текстах;</w:t>
      </w:r>
    </w:p>
    <w:p w:rsidR="0014028D" w:rsidRPr="00F74F64" w:rsidRDefault="0014028D" w:rsidP="0014028D">
      <w:pPr>
        <w:widowControl w:val="0"/>
        <w:numPr>
          <w:ilvl w:val="0"/>
          <w:numId w:val="16"/>
        </w:numPr>
        <w:tabs>
          <w:tab w:val="left" w:pos="0"/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распознавать невербальные средства общения, понимать значение социальных знаков;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знать и распознавать предпосылки конфликтных ситуаций и смягчать конфликты, вести переговоры;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в ходе диалога/дискуссии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публично представлять результаты проведенного языкового анализа, выполненного лингвистического эксперимента, исследования, проекта;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самостоятельно выбирать формат выступления с учетом цели презентации и особенностей аудитории и в соответствии с ним составлять устные и письменные тексты с использованием иллюстративного материала;</w:t>
      </w:r>
    </w:p>
    <w:p w:rsidR="0014028D" w:rsidRPr="00F74F64" w:rsidRDefault="0014028D" w:rsidP="0014028D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/>
        </w:rPr>
        <w:t>совместная деятельность: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принимать цель совместной деятельности, коллективно планировать и выполнять действия по ее достижению: распределять роли, договариваться, обсуждать процесс и результат совместной работы;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иные);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:rsidR="0014028D" w:rsidRPr="00F74F64" w:rsidRDefault="0014028D" w:rsidP="0014028D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bookmarkStart w:id="38" w:name="_Hlk103352694"/>
      <w:r w:rsidRPr="00F74F64">
        <w:rPr>
          <w:rFonts w:ascii="Times New Roman" w:eastAsia="Calibri" w:hAnsi="Times New Roman" w:cs="Times New Roman"/>
          <w:bCs/>
          <w:sz w:val="24"/>
          <w:szCs w:val="24"/>
        </w:rPr>
        <w:t>В результате изучения предмета «Родной (татарский) язык» в 5</w:t>
      </w:r>
      <w:r w:rsidRPr="00F74F64">
        <w:rPr>
          <w:rFonts w:ascii="Times New Roman" w:eastAsia="Calibri" w:hAnsi="Times New Roman" w:cs="Times New Roman"/>
          <w:sz w:val="24"/>
          <w:szCs w:val="24"/>
        </w:rPr>
        <w:t>–</w:t>
      </w:r>
      <w:r w:rsidRPr="00F74F64">
        <w:rPr>
          <w:rFonts w:ascii="Times New Roman" w:eastAsia="Calibri" w:hAnsi="Times New Roman" w:cs="Times New Roman"/>
          <w:bCs/>
          <w:sz w:val="24"/>
          <w:szCs w:val="24"/>
        </w:rPr>
        <w:t xml:space="preserve">9 классах обучающийся </w:t>
      </w:r>
      <w:r w:rsidRPr="00F74F64">
        <w:rPr>
          <w:rFonts w:ascii="Times New Roman" w:eastAsia="Calibri" w:hAnsi="Times New Roman" w:cs="Times New Roman"/>
          <w:bCs/>
          <w:sz w:val="24"/>
          <w:szCs w:val="24"/>
          <w:lang w:val="tt-RU"/>
        </w:rPr>
        <w:t xml:space="preserve">овладеет универсальными учебными </w:t>
      </w:r>
      <w:r w:rsidRPr="00F74F64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регулятивными </w:t>
      </w:r>
      <w:r w:rsidRPr="00F74F64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действиями:</w:t>
      </w:r>
    </w:p>
    <w:bookmarkEnd w:id="38"/>
    <w:p w:rsidR="0014028D" w:rsidRPr="00F74F64" w:rsidRDefault="0014028D" w:rsidP="0014028D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/>
        </w:rPr>
        <w:t>самоорганизация: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выявлять проблемы для решения в учебных и жизненных ситуациях;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самостоятельно составлять план действий, вносить необходимые коррективы в ходе его реализации;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делать выбор и брать ответственность за решение;</w:t>
      </w:r>
    </w:p>
    <w:p w:rsidR="0014028D" w:rsidRPr="00F74F64" w:rsidRDefault="0014028D" w:rsidP="0014028D">
      <w:pPr>
        <w:widowControl w:val="0"/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/>
        </w:rPr>
        <w:t>самоконтроль: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 xml:space="preserve">владеть разными способами самоконтроля (в том числе речевого), самомотивации </w:t>
      </w: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lastRenderedPageBreak/>
        <w:t>и рефлексии;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давать адекватную оценку учебной ситуации и предлагать план ее изменения;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объяснять причины достижения (недостижения) результата деятельности;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понимать причины коммуникативных неудач и уметь предупреждать их, давать оценку приобретенному речевому опыту и корректировать собственную речь с учетом целей и условий общения;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оценивать соответствие результата цели и условиям общения;</w:t>
      </w:r>
    </w:p>
    <w:p w:rsidR="0014028D" w:rsidRPr="00F74F64" w:rsidRDefault="0014028D" w:rsidP="0014028D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/>
        </w:rPr>
        <w:t>эмоциональный интеллект: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развивать способность управлять собственными эмоциями и эмоциями других;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выявлять и анализировать причины эмоций;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понимать мотивы и намерения другого человека, анализируя речевую ситуацию;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регулировать способ выражения собственных эмоций;</w:t>
      </w:r>
    </w:p>
    <w:p w:rsidR="0014028D" w:rsidRPr="00F74F64" w:rsidRDefault="0014028D" w:rsidP="0014028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b/>
          <w:i/>
          <w:iCs/>
          <w:sz w:val="24"/>
          <w:szCs w:val="24"/>
          <w:lang w:val="tt-RU"/>
        </w:rPr>
        <w:t>принятие себя и других: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осознанно относиться к другому человеку и его мнению;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признавать свое и чужое право на ошибку;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принимать себя и других не осуждая;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проявлять открытость;</w:t>
      </w:r>
    </w:p>
    <w:p w:rsidR="0014028D" w:rsidRPr="00014527" w:rsidRDefault="0014028D" w:rsidP="0014028D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01452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осознавать невозможность контролировать все вокруг.</w:t>
      </w:r>
    </w:p>
    <w:p w:rsidR="0014028D" w:rsidRPr="00F74F64" w:rsidRDefault="0014028D" w:rsidP="0014028D">
      <w:pPr>
        <w:keepNext/>
        <w:spacing w:before="120" w:after="120" w:line="240" w:lineRule="auto"/>
        <w:jc w:val="both"/>
        <w:outlineLvl w:val="1"/>
        <w:rPr>
          <w:rFonts w:ascii="Times New Roman" w:eastAsia="Calibri" w:hAnsi="Times New Roman" w:cs="Arial"/>
          <w:b/>
          <w:bCs/>
          <w:iCs/>
          <w:sz w:val="24"/>
          <w:szCs w:val="24"/>
          <w:lang w:val="tt-RU"/>
        </w:rPr>
      </w:pPr>
      <w:bookmarkStart w:id="39" w:name="_Toc100332120"/>
      <w:bookmarkStart w:id="40" w:name="_Toc105156313"/>
      <w:bookmarkStart w:id="41" w:name="_Hlk103352754"/>
      <w:r w:rsidRPr="00F74F64">
        <w:rPr>
          <w:rFonts w:ascii="Times New Roman" w:eastAsia="Calibri" w:hAnsi="Times New Roman" w:cs="Arial"/>
          <w:b/>
          <w:bCs/>
          <w:iCs/>
          <w:sz w:val="24"/>
          <w:szCs w:val="24"/>
          <w:lang w:val="tt-RU"/>
        </w:rPr>
        <w:t>Предметные результаты</w:t>
      </w:r>
      <w:bookmarkEnd w:id="39"/>
      <w:bookmarkEnd w:id="40"/>
    </w:p>
    <w:p w:rsidR="0014028D" w:rsidRPr="00F74F64" w:rsidRDefault="0014028D" w:rsidP="001402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42" w:name="_Hlk103352765"/>
      <w:bookmarkEnd w:id="41"/>
      <w:r w:rsidRPr="00F74F64">
        <w:rPr>
          <w:rFonts w:ascii="Times New Roman" w:eastAsia="Times New Roman" w:hAnsi="Times New Roman" w:cs="Times New Roman"/>
          <w:bCs/>
          <w:sz w:val="24"/>
          <w:szCs w:val="24"/>
        </w:rPr>
        <w:t xml:space="preserve">Изучение учебного предмета «Родной (татарский) язык» в 5–9 классах </w:t>
      </w:r>
      <w:r w:rsidRPr="00F74F64">
        <w:rPr>
          <w:rFonts w:ascii="Times New Roman" w:eastAsia="Calibri" w:hAnsi="Times New Roman" w:cs="Times New Roman"/>
          <w:sz w:val="24"/>
          <w:szCs w:val="24"/>
        </w:rPr>
        <w:t>обеспечивает:</w:t>
      </w:r>
    </w:p>
    <w:p w:rsidR="0014028D" w:rsidRPr="00F74F64" w:rsidRDefault="0014028D" w:rsidP="0014028D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  <w:t xml:space="preserve">- </w:t>
      </w:r>
      <w:r w:rsidRPr="00F74F64"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  <w:t>совершенствование видов речевой деятельности (слушание, чтения, говорения и письма), обеспечивающих эффективное взаимодействие с окружающими людьми в ситуациях формального и неформального межличностного и межкультурного общения;</w:t>
      </w:r>
    </w:p>
    <w:p w:rsidR="0014028D" w:rsidRPr="00F74F64" w:rsidRDefault="0014028D" w:rsidP="0014028D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  <w:t xml:space="preserve">- </w:t>
      </w:r>
      <w:r w:rsidRPr="00F74F64"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  <w:t>понимание определяющей роли татарского языка в развитии интеллектуальных и творческих способностей личности в процессе образования и самообразования;</w:t>
      </w:r>
    </w:p>
    <w:p w:rsidR="0014028D" w:rsidRPr="00F74F64" w:rsidRDefault="0014028D" w:rsidP="0014028D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  <w:t xml:space="preserve">- </w:t>
      </w:r>
      <w:r w:rsidRPr="00F74F64"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  <w:t>использование коммуникативно-эстетических возможностей татарского языка;</w:t>
      </w:r>
    </w:p>
    <w:p w:rsidR="0014028D" w:rsidRPr="00F74F64" w:rsidRDefault="0014028D" w:rsidP="0014028D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  <w:t xml:space="preserve">- </w:t>
      </w:r>
      <w:r w:rsidRPr="00F74F64"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  <w:t>расширение и систематизация научных знаний о татарском языке; осознание взаимосвязи его уровней и единиц; освоение базовых понятий лингвистики, основных единиц и грамматических категорий татарского языка;</w:t>
      </w:r>
    </w:p>
    <w:p w:rsidR="0014028D" w:rsidRPr="00F74F64" w:rsidRDefault="0014028D" w:rsidP="0014028D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  <w:t xml:space="preserve">- </w:t>
      </w:r>
      <w:r w:rsidRPr="00F74F64"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  <w:t>формирование навыков проведения различных видов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а также многоаспектного анализа текста;</w:t>
      </w:r>
    </w:p>
    <w:p w:rsidR="0014028D" w:rsidRPr="00F74F64" w:rsidRDefault="0014028D" w:rsidP="0014028D">
      <w:pPr>
        <w:widowControl w:val="0"/>
        <w:numPr>
          <w:ilvl w:val="0"/>
          <w:numId w:val="14"/>
        </w:num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</w:pPr>
      <w:r w:rsidRPr="00F74F64"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  <w:t>обогащение активного и потенциального словарного запаса, расширение объема используемых в речи грамматических сре</w:t>
      </w:r>
      <w:proofErr w:type="gramStart"/>
      <w:r w:rsidRPr="00F74F64"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  <w:t>дств дл</w:t>
      </w:r>
      <w:proofErr w:type="gramEnd"/>
      <w:r w:rsidRPr="00F74F64"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  <w:t>я свободного выражения мыслей и чувств на татарском языке адекватно ситуации и стилю общения;</w:t>
      </w:r>
    </w:p>
    <w:p w:rsidR="0014028D" w:rsidRPr="00F74F64" w:rsidRDefault="0014028D" w:rsidP="0014028D">
      <w:pPr>
        <w:widowControl w:val="0"/>
        <w:numPr>
          <w:ilvl w:val="0"/>
          <w:numId w:val="14"/>
        </w:num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</w:pPr>
      <w:r w:rsidRPr="00F74F64"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  <w:t>овладение основными стилистическими ресурсами лексики и фразеологии татарского языка, основными нормами татарского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</w:t>
      </w:r>
    </w:p>
    <w:p w:rsidR="0014028D" w:rsidRPr="00F74F64" w:rsidRDefault="0014028D" w:rsidP="0014028D">
      <w:pPr>
        <w:widowControl w:val="0"/>
        <w:numPr>
          <w:ilvl w:val="0"/>
          <w:numId w:val="14"/>
        </w:num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</w:pPr>
      <w:r w:rsidRPr="00F74F64">
        <w:rPr>
          <w:rFonts w:ascii="Times New Roman" w:eastAsia="NSimSun" w:hAnsi="Times New Roman" w:cs="Times New Roman"/>
          <w:bCs/>
          <w:sz w:val="24"/>
          <w:szCs w:val="24"/>
          <w:lang w:eastAsia="zh-CN" w:bidi="hi-IN"/>
        </w:rPr>
        <w:t>формирование ответственности за языковую культуру как общечеловеческую ценность.</w:t>
      </w:r>
    </w:p>
    <w:p w:rsidR="0014028D" w:rsidRPr="00F74F64" w:rsidRDefault="0014028D" w:rsidP="0014028D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NSimSun" w:hAnsi="Times New Roman" w:cs="Times New Roman"/>
          <w:b/>
          <w:sz w:val="24"/>
          <w:szCs w:val="24"/>
          <w:lang w:eastAsia="zh-CN" w:bidi="hi-IN"/>
        </w:rPr>
      </w:pPr>
      <w:r w:rsidRPr="00F74F64">
        <w:rPr>
          <w:rFonts w:ascii="Times New Roman" w:eastAsia="NSimSun" w:hAnsi="Times New Roman" w:cs="Times New Roman"/>
          <w:b/>
          <w:sz w:val="24"/>
          <w:szCs w:val="24"/>
          <w:lang w:eastAsia="zh-CN" w:bidi="hi-IN"/>
        </w:rPr>
        <w:t>Предметные результаты по классам</w:t>
      </w:r>
    </w:p>
    <w:p w:rsidR="0014028D" w:rsidRPr="00F74F64" w:rsidRDefault="0014028D" w:rsidP="0014028D">
      <w:pPr>
        <w:keepNext/>
        <w:keepLines/>
        <w:spacing w:before="120" w:after="12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43" w:name="_Toc105156314"/>
      <w:bookmarkEnd w:id="42"/>
      <w:r w:rsidRPr="00F74F64">
        <w:rPr>
          <w:rFonts w:ascii="Times New Roman" w:eastAsia="Times New Roman" w:hAnsi="Times New Roman" w:cs="Times New Roman"/>
          <w:b/>
          <w:bCs/>
          <w:sz w:val="24"/>
          <w:szCs w:val="24"/>
        </w:rPr>
        <w:t>5 класс</w:t>
      </w:r>
      <w:bookmarkEnd w:id="43"/>
    </w:p>
    <w:p w:rsidR="0014028D" w:rsidRPr="00F74F64" w:rsidRDefault="0014028D" w:rsidP="0014028D">
      <w:pPr>
        <w:widowControl w:val="0"/>
        <w:autoSpaceDE w:val="0"/>
        <w:autoSpaceDN w:val="0"/>
        <w:spacing w:after="0" w:line="240" w:lineRule="auto"/>
        <w:ind w:left="156" w:right="153" w:firstLine="553"/>
        <w:jc w:val="both"/>
        <w:rPr>
          <w:rFonts w:ascii="Times New Roman" w:eastAsia="Cambria" w:hAnsi="Times New Roman" w:cs="Times New Roman"/>
          <w:sz w:val="24"/>
          <w:szCs w:val="24"/>
          <w:lang w:val="tt-RU"/>
        </w:rPr>
      </w:pPr>
      <w:bookmarkStart w:id="44" w:name="_Hlk103352785"/>
      <w:r w:rsidRPr="00F74F64">
        <w:rPr>
          <w:rFonts w:ascii="Times New Roman" w:eastAsia="Cambria" w:hAnsi="Times New Roman" w:cs="Times New Roman"/>
          <w:sz w:val="24"/>
          <w:szCs w:val="24"/>
          <w:lang w:val="tt-RU"/>
        </w:rPr>
        <w:t>Обучающийся научится:</w:t>
      </w:r>
    </w:p>
    <w:bookmarkEnd w:id="44"/>
    <w:p w:rsidR="0014028D" w:rsidRPr="00F74F64" w:rsidRDefault="0014028D" w:rsidP="0014028D">
      <w:pPr>
        <w:widowControl w:val="0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lastRenderedPageBreak/>
        <w:t>владеть различными видами монолога (повествование, описание, рассуждение) и диалога (побуждение к действию, обмен мнениями, установление и регулирование межличностных отношений);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  <w:lang w:val="tt-RU"/>
        </w:rPr>
        <w:t>формулировать вопросы по содержанию текста и отвечать на них;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составлять собственные тексты, пользуясь материалом урока, образцом, ключевыми словами, вопросами или планом;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Times New Roman" w:hAnsi="Times New Roman" w:cs="Times New Roman"/>
          <w:sz w:val="24"/>
          <w:szCs w:val="24"/>
          <w:lang w:val="tt-RU"/>
        </w:rPr>
        <w:t>понимать содержание прослушанных и прочитанных текстов различных функционально-смысловых типов речи;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правильно </w:t>
      </w:r>
      <w:r w:rsidRPr="00F74F64">
        <w:rPr>
          <w:rFonts w:ascii="Times New Roman" w:eastAsia="Calibri" w:hAnsi="Times New Roman" w:cs="Times New Roman"/>
          <w:sz w:val="24"/>
          <w:szCs w:val="24"/>
        </w:rPr>
        <w:t>бегло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, осознанно и выразительно читать тексты на татарском языке</w:t>
      </w:r>
      <w:r w:rsidRPr="00F74F64">
        <w:rPr>
          <w:rFonts w:ascii="Times New Roman" w:eastAsia="Calibri" w:hAnsi="Times New Roman" w:cs="Times New Roman"/>
          <w:sz w:val="24"/>
          <w:szCs w:val="24"/>
        </w:rPr>
        <w:t>;</w:t>
      </w:r>
    </w:p>
    <w:p w:rsidR="0014028D" w:rsidRPr="00F74F64" w:rsidRDefault="0014028D" w:rsidP="0014028D">
      <w:pPr>
        <w:widowControl w:val="0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читать тексты разных стилей и жанров, владеть разными видами чтения (изучающим, ознакомительным, просмотровым);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письменно </w:t>
      </w:r>
      <w:proofErr w:type="spellStart"/>
      <w:r w:rsidRPr="00F74F64">
        <w:rPr>
          <w:rFonts w:ascii="Times New Roman" w:eastAsia="Calibri" w:hAnsi="Times New Roman" w:cs="Times New Roman"/>
          <w:sz w:val="24"/>
          <w:szCs w:val="24"/>
        </w:rPr>
        <w:t>выполнятьязыковые</w:t>
      </w:r>
      <w:proofErr w:type="spellEnd"/>
      <w:r w:rsidRPr="00F74F64">
        <w:rPr>
          <w:rFonts w:ascii="Times New Roman" w:eastAsia="Calibri" w:hAnsi="Times New Roman" w:cs="Times New Roman"/>
          <w:sz w:val="24"/>
          <w:szCs w:val="24"/>
        </w:rPr>
        <w:t xml:space="preserve"> (фонетические, лексические и грамматические) упражнения;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владеть видами</w:t>
      </w:r>
      <w:r w:rsidRPr="00F74F6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устной и письменной речи;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различать понятия «язык» и «речь», виды речи и формы речи</w:t>
      </w:r>
      <w:r w:rsidRPr="00F74F64">
        <w:rPr>
          <w:rFonts w:ascii="Times New Roman" w:eastAsia="Times New Roman" w:hAnsi="Times New Roman" w:cs="Times New Roman"/>
          <w:sz w:val="24"/>
          <w:szCs w:val="24"/>
          <w:lang w:val="tt-RU"/>
        </w:rPr>
        <w:t>: диалог и монолог;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Times New Roman" w:hAnsi="Times New Roman" w:cs="Times New Roman"/>
          <w:sz w:val="24"/>
          <w:szCs w:val="24"/>
          <w:lang w:val="tt-RU"/>
        </w:rPr>
        <w:t>определять значение закона сингармонизма, различать небную и губную гармонию;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применять правила правописания букв, обозначающих сочетание двух звуков: е, ё, ю, я;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различать ударный слог, логическое ударение; 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правильно строить и произносить предложения, выделяя интонацией знак препинания;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правильно произносить звуки и сочетания звуков, ставить ударения в словах в соответствии с нормами современного татарского литературного языка;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проводить фонетический анализ слова;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использовать алфавит при работе со словарями, справочниками, каталогами; 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определять лексическое значение слова с помощью словаря;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использовать в речи синонимы, антонимы, омонимы (лексические омонимы, омофоны, омографы, </w:t>
      </w:r>
      <w:proofErr w:type="spellStart"/>
      <w:r w:rsidRPr="00F74F64">
        <w:rPr>
          <w:rFonts w:ascii="Times New Roman" w:eastAsia="Times New Roman" w:hAnsi="Times New Roman" w:cs="Times New Roman"/>
          <w:sz w:val="24"/>
          <w:szCs w:val="24"/>
        </w:rPr>
        <w:t>омоформы</w:t>
      </w:r>
      <w:proofErr w:type="spellEnd"/>
      <w:r w:rsidRPr="00F74F64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распознавать в речи фразеологизмы, определять их значение;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различать арабско-персидские, европейские, русские заимствования;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74F64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выделять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>корень</w:t>
      </w:r>
      <w:proofErr w:type="spellEnd"/>
      <w:r w:rsidRPr="00F74F64">
        <w:rPr>
          <w:rFonts w:ascii="Times New Roman" w:eastAsia="Times New Roman" w:hAnsi="Times New Roman" w:cs="Times New Roman"/>
          <w:sz w:val="24"/>
          <w:szCs w:val="24"/>
        </w:rPr>
        <w:t>, аффикс, основу</w:t>
      </w:r>
      <w:r w:rsidRPr="00F74F64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в словах </w:t>
      </w:r>
      <w:proofErr w:type="spellStart"/>
      <w:r w:rsidRPr="00F74F64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разныхчастейречи</w:t>
      </w:r>
      <w:proofErr w:type="spellEnd"/>
      <w:r w:rsidRPr="00F74F64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различать формообразующие и словообразующие аффиксы;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проводить морфемный и словообразовательный анализ слов;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различать части речи: самостоятельные и служебные;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определять общее грамматическое значение, морфологические признаки и синтаксические функции имени существительного, объяснять его роль в речи;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определять категорию падежа и принадлежности в именах существительных;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определять общее грамматическое значение, морфологические признаки и синтаксические функции имени прилагательного, объяснять его роль в речи; 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образовывать сравнительную, превосходную, уменьшительную степень имен прилагательных;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определять общее грамматическое значение, морфологические признаки и синтаксические функции местоимения;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склонять личные местоимения по падежам;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распознавать указательные местоимения;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определять общее грамматическое значение, морфологические признаки и синтаксические функции количественных, порядковых числительных;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определять общее грамматическое значение, морфологические признаки и синтаксические функции глагола в изъявительном наклонении, объяснять его роль в речи;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образовывать временные формы глагола;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lastRenderedPageBreak/>
        <w:t>различать спряжение глаголов настоящего, прошедшего (определенного и неопределенного) и будущего (определенного и неопределенного) времени в положительном и отрицательном аспектах;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проводить морфологический анализ изученных частей речи;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  <w:lang w:val="tt-RU"/>
        </w:rPr>
        <w:t>различат</w:t>
      </w:r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ь послелоги и послеложные слова; 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употреблять послелоги со словами в различных падежных формах;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распознавать частицы;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распознавать союзы;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находить главные члены предложения: подлежащее и сказуемое;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различать главные и второстепенные члены предложения; 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распознавать распространенные и нераспространенные предложения; 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определять орфографические ошибки и исправлять их; 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соблюдать нормы речевого этикета в ситуациях учебного и бытового общения;</w:t>
      </w:r>
    </w:p>
    <w:p w:rsidR="0014028D" w:rsidRPr="00F74F64" w:rsidRDefault="0014028D" w:rsidP="0014028D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Times New Roman" w:hAnsi="Times New Roman" w:cs="Times New Roman"/>
          <w:sz w:val="24"/>
          <w:szCs w:val="24"/>
          <w:lang w:val="tt-RU"/>
        </w:rPr>
        <w:t>соблюдать интонацию, осуществлять адекватный выбор и организацию языковых средств, и самоконтроль своей речи.</w:t>
      </w:r>
    </w:p>
    <w:p w:rsidR="0014028D" w:rsidRPr="00F74F64" w:rsidRDefault="0014028D" w:rsidP="0014028D">
      <w:pPr>
        <w:keepNext/>
        <w:spacing w:before="120" w:after="120" w:line="240" w:lineRule="auto"/>
        <w:jc w:val="both"/>
        <w:outlineLvl w:val="1"/>
        <w:rPr>
          <w:rFonts w:ascii="Times New Roman" w:eastAsia="Calibri" w:hAnsi="Times New Roman" w:cs="Arial"/>
          <w:b/>
          <w:bCs/>
          <w:iCs/>
          <w:sz w:val="24"/>
          <w:szCs w:val="24"/>
          <w:lang w:val="tt-RU"/>
        </w:rPr>
      </w:pPr>
      <w:bookmarkStart w:id="45" w:name="_Toc105156315"/>
      <w:r w:rsidRPr="00F74F64">
        <w:rPr>
          <w:rFonts w:ascii="Times New Roman" w:eastAsia="Calibri" w:hAnsi="Times New Roman" w:cs="Arial"/>
          <w:b/>
          <w:bCs/>
          <w:iCs/>
          <w:sz w:val="24"/>
          <w:szCs w:val="24"/>
          <w:lang w:val="tt-RU"/>
        </w:rPr>
        <w:t>6 класс</w:t>
      </w:r>
      <w:bookmarkEnd w:id="45"/>
    </w:p>
    <w:p w:rsidR="0014028D" w:rsidRPr="00F74F64" w:rsidRDefault="0014028D" w:rsidP="0014028D">
      <w:pPr>
        <w:widowControl w:val="0"/>
        <w:autoSpaceDE w:val="0"/>
        <w:autoSpaceDN w:val="0"/>
        <w:spacing w:after="0" w:line="240" w:lineRule="auto"/>
        <w:ind w:left="156" w:right="153" w:firstLine="553"/>
        <w:jc w:val="both"/>
        <w:rPr>
          <w:rFonts w:ascii="Times New Roman" w:eastAsia="Cambria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mbria" w:hAnsi="Times New Roman" w:cs="Times New Roman"/>
          <w:sz w:val="24"/>
          <w:szCs w:val="24"/>
          <w:lang w:val="tt-RU"/>
        </w:rPr>
        <w:t>Обучающийся научится: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ab/>
        <w:t>участвовать в диалогах, беседах, дискуссиях на различные темы;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ab/>
        <w:t>подробно и сжато передавать содержание прочитанных текстов;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ab/>
        <w:t>воспринимать на слух и понимать основное содержание аудиотекстов и видеотекстов;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ab/>
        <w:t>читать и находить нужную информацию в текстах;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ab/>
        <w:t>определять тему и основную мысль текста;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ab/>
        <w:t>корректировать заданные тексты с учетом правильности, богатства и выразительности письменной речи;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ab/>
        <w:t>писать тексты с опорой на картину, произведение искусства;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ab/>
        <w:t>составлять план прочитанного текста с целью дальнейшего воспроизведения содержания текста в устной и письменной форме;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ab/>
        <w:t>различать гласные переднего и заднего ряда; огубленные и неогубленные;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ab/>
        <w:t>давать полную характеристику гласным звукам;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ab/>
        <w:t xml:space="preserve">определять комбинаторные и позиционные изменения гласных (в рамках изученного); 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ab/>
        <w:t>распознавать виды гармонии гласных;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ab/>
        <w:t xml:space="preserve">правильно употреблять звук [ʼ] (гамза); 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ab/>
        <w:t xml:space="preserve">определять качественные характеристики согласных звуков; 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ab/>
        <w:t xml:space="preserve">различать звуки [w], [в], [ф], обозначаемые на письме буквой в; 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ab/>
        <w:t>определять правописание букв, обозначающих сочетание двух звуков; букв ъ и ь;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ab/>
        <w:t>использовать словарь синонимов и антонимов;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ab/>
        <w:t>проводить лексический анализ слова;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ab/>
        <w:t>образовывать однокоренные слова;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ab/>
        <w:t>склонять существительные с окончанием принадлежности по падежам;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ab/>
        <w:t xml:space="preserve">распознавать личные, указательные, вопросительные, притяжательные местоимения; 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ab/>
        <w:t>распознавать разряды числительных (количественные, порядковые, собирательные, приблизительные, разделительные);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ab/>
        <w:t>распознавать спрягаемые личные формы глагола (изъявительное, повелительное, условное и желательное наклонение);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ab/>
        <w:t xml:space="preserve">определять общее значение, употребление в речи повелительного, условного наклонений глагола; 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lastRenderedPageBreak/>
        <w:t>–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ab/>
        <w:t>употреблять в речи звукоподражательные слова, междометия, модальные слова и частицы;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ab/>
        <w:t>определять односоставные предложения с главным членом в форме подлежащего;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ab/>
        <w:t xml:space="preserve">находить и самостоятельно составлять предложения с однородными членами; 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ab/>
        <w:t>находить второстепенные члены предложения (определение, дополнение, обстоятельство);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ab/>
        <w:t xml:space="preserve">находить вводные слова, обращения, правильно употреблять их в речи; 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ab/>
        <w:t>проводить синтаксический анализ простого предложения;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ab/>
        <w:t>ставить знаки препинания в простом предложении;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ab/>
        <w:t>соблюдать в практике речевого общения основные орфоэпические, лексические, грамматические нормы татарского литературного языка.</w:t>
      </w:r>
    </w:p>
    <w:p w:rsidR="0014028D" w:rsidRPr="00F74F64" w:rsidRDefault="0014028D" w:rsidP="0014028D">
      <w:pPr>
        <w:keepNext/>
        <w:spacing w:before="120" w:after="120" w:line="240" w:lineRule="auto"/>
        <w:jc w:val="both"/>
        <w:outlineLvl w:val="1"/>
        <w:rPr>
          <w:rFonts w:ascii="Times New Roman" w:eastAsia="Calibri" w:hAnsi="Times New Roman" w:cs="Arial"/>
          <w:b/>
          <w:bCs/>
          <w:iCs/>
          <w:sz w:val="24"/>
          <w:szCs w:val="24"/>
        </w:rPr>
      </w:pPr>
      <w:bookmarkStart w:id="46" w:name="_Toc105156316"/>
      <w:r w:rsidRPr="00F74F64">
        <w:rPr>
          <w:rFonts w:ascii="Times New Roman" w:eastAsia="Calibri" w:hAnsi="Times New Roman" w:cs="Arial"/>
          <w:b/>
          <w:bCs/>
          <w:iCs/>
          <w:sz w:val="24"/>
          <w:szCs w:val="24"/>
        </w:rPr>
        <w:t>7 класс</w:t>
      </w:r>
      <w:bookmarkEnd w:id="46"/>
    </w:p>
    <w:p w:rsidR="0014028D" w:rsidRPr="00F74F64" w:rsidRDefault="0014028D" w:rsidP="0014028D">
      <w:pPr>
        <w:widowControl w:val="0"/>
        <w:autoSpaceDE w:val="0"/>
        <w:autoSpaceDN w:val="0"/>
        <w:spacing w:after="0" w:line="240" w:lineRule="auto"/>
        <w:ind w:left="156" w:right="153" w:firstLine="553"/>
        <w:jc w:val="both"/>
        <w:rPr>
          <w:rFonts w:ascii="Times New Roman" w:eastAsia="Cambria" w:hAnsi="Times New Roman" w:cs="Times New Roman"/>
          <w:sz w:val="24"/>
          <w:szCs w:val="24"/>
          <w:lang w:val="tt-RU"/>
        </w:rPr>
      </w:pPr>
      <w:bookmarkStart w:id="47" w:name="_Hlk103353051"/>
      <w:r w:rsidRPr="00F74F64">
        <w:rPr>
          <w:rFonts w:ascii="Times New Roman" w:eastAsia="Cambria" w:hAnsi="Times New Roman" w:cs="Times New Roman"/>
          <w:sz w:val="24"/>
          <w:szCs w:val="24"/>
          <w:lang w:val="tt-RU"/>
        </w:rPr>
        <w:t>Обучающийся научится:</w:t>
      </w:r>
    </w:p>
    <w:bookmarkEnd w:id="47"/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</w:rPr>
        <w:tab/>
        <w:t>передавать содержание текста с изменением лица рассказчика;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</w:rPr>
        <w:tab/>
        <w:t>понимать текст как речевое произведение, выявлять его структуру, особенности абзацного членения;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</w:rPr>
        <w:tab/>
        <w:t>давать развернутые ответы на вопросы;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</w:rPr>
        <w:tab/>
        <w:t>делать сопоставительный анализ гласных звуков татарского и русского языков;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</w:rPr>
        <w:tab/>
        <w:t>выявлять аккомодацию;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</w:rPr>
        <w:tab/>
        <w:t>делать сопоставительный анализ согласных звуков татарского и русского языков;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</w:rPr>
        <w:tab/>
        <w:t>правильно ставить ударение в заимствованных словах;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</w:rPr>
        <w:tab/>
        <w:t>работать с толковым словарем татарского языка;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</w:rPr>
        <w:tab/>
        <w:t>распознавать неопределенные, определительные и отрицательные местоимения;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</w:rPr>
        <w:tab/>
        <w:t>определять неспрягаемые формы глагола (инфинитив, имя действия, причастие, деепричастие);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F74F64">
        <w:rPr>
          <w:rFonts w:ascii="Times New Roman" w:eastAsia="Calibri" w:hAnsi="Times New Roman" w:cs="Times New Roman"/>
          <w:sz w:val="24"/>
          <w:szCs w:val="24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</w:rPr>
        <w:tab/>
        <w:t>распознавать наречия, разряды наречий (наречия образа действия, меры и степени, сравнения, места, времени, цели),</w:t>
      </w:r>
      <w:proofErr w:type="gramEnd"/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</w:rPr>
        <w:tab/>
        <w:t>выявлять синтаксическую роль наречий в предложении;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</w:rPr>
        <w:tab/>
        <w:t>применять способы передачи чужой речи;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</w:rPr>
        <w:tab/>
        <w:t>распознавать прямую и косвенную речь;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</w:rPr>
        <w:tab/>
        <w:t>формулировать предложения с прямой речью;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</w:rPr>
        <w:tab/>
        <w:t>преобразовывать прямую речь в косвенную речь;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</w:rPr>
        <w:tab/>
        <w:t>определять признаки сложного предложения;</w:t>
      </w:r>
    </w:p>
    <w:p w:rsidR="0014028D" w:rsidRPr="00F74F64" w:rsidRDefault="0014028D" w:rsidP="0014028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–</w:t>
      </w:r>
      <w:r w:rsidRPr="00F74F64">
        <w:rPr>
          <w:rFonts w:ascii="Times New Roman" w:eastAsia="Calibri" w:hAnsi="Times New Roman" w:cs="Times New Roman"/>
          <w:sz w:val="24"/>
          <w:szCs w:val="24"/>
        </w:rPr>
        <w:tab/>
        <w:t>различать и правильно строить простое и сложное предложение с сочинительными союзами.</w:t>
      </w:r>
    </w:p>
    <w:p w:rsidR="0014028D" w:rsidRPr="00F74F64" w:rsidRDefault="0014028D" w:rsidP="0014028D">
      <w:pPr>
        <w:keepNext/>
        <w:spacing w:before="120" w:after="120" w:line="240" w:lineRule="auto"/>
        <w:jc w:val="both"/>
        <w:outlineLvl w:val="1"/>
        <w:rPr>
          <w:rFonts w:ascii="Times New Roman" w:eastAsia="Calibri" w:hAnsi="Times New Roman" w:cs="Arial"/>
          <w:b/>
          <w:bCs/>
          <w:iCs/>
          <w:sz w:val="24"/>
          <w:szCs w:val="24"/>
        </w:rPr>
      </w:pPr>
      <w:bookmarkStart w:id="48" w:name="_Toc105156317"/>
      <w:r w:rsidRPr="00F74F64">
        <w:rPr>
          <w:rFonts w:ascii="Times New Roman" w:eastAsia="Calibri" w:hAnsi="Times New Roman" w:cs="Arial"/>
          <w:b/>
          <w:bCs/>
          <w:iCs/>
          <w:sz w:val="24"/>
          <w:szCs w:val="24"/>
        </w:rPr>
        <w:t>8 класс</w:t>
      </w:r>
      <w:bookmarkEnd w:id="48"/>
    </w:p>
    <w:p w:rsidR="0014028D" w:rsidRPr="00F74F64" w:rsidRDefault="0014028D" w:rsidP="0014028D">
      <w:pPr>
        <w:widowControl w:val="0"/>
        <w:autoSpaceDE w:val="0"/>
        <w:autoSpaceDN w:val="0"/>
        <w:spacing w:after="0" w:line="240" w:lineRule="auto"/>
        <w:ind w:left="156" w:right="153" w:firstLine="553"/>
        <w:jc w:val="both"/>
        <w:rPr>
          <w:rFonts w:ascii="Times New Roman" w:eastAsia="Cambria" w:hAnsi="Times New Roman" w:cs="Times New Roman"/>
          <w:sz w:val="24"/>
          <w:szCs w:val="24"/>
          <w:lang w:val="tt-RU"/>
        </w:rPr>
      </w:pPr>
      <w:bookmarkStart w:id="49" w:name="_Hlk103353148"/>
      <w:r w:rsidRPr="00F74F64">
        <w:rPr>
          <w:rFonts w:ascii="Times New Roman" w:eastAsia="Cambria" w:hAnsi="Times New Roman" w:cs="Times New Roman"/>
          <w:sz w:val="24"/>
          <w:szCs w:val="24"/>
          <w:lang w:val="tt-RU"/>
        </w:rPr>
        <w:t>Обучающийся научится:</w:t>
      </w:r>
    </w:p>
    <w:bookmarkEnd w:id="49"/>
    <w:p w:rsidR="0014028D" w:rsidRPr="00F74F64" w:rsidRDefault="0014028D" w:rsidP="0014028D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iCs/>
          <w:sz w:val="24"/>
          <w:szCs w:val="24"/>
        </w:rPr>
        <w:t>кратко высказываться в соответствии с предложенной ситуацией общения;</w:t>
      </w:r>
    </w:p>
    <w:p w:rsidR="0014028D" w:rsidRPr="00F74F64" w:rsidRDefault="0014028D" w:rsidP="0014028D">
      <w:pPr>
        <w:numPr>
          <w:ilvl w:val="0"/>
          <w:numId w:val="8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определять типы текстов (повествование, описание, рассуждение) и создавать собственные тексты заданного типа;</w:t>
      </w:r>
    </w:p>
    <w:p w:rsidR="0014028D" w:rsidRPr="00F74F64" w:rsidRDefault="0014028D" w:rsidP="0014028D">
      <w:pPr>
        <w:numPr>
          <w:ilvl w:val="0"/>
          <w:numId w:val="8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составлять собственные тексты по заданным заглавиям;</w:t>
      </w:r>
    </w:p>
    <w:p w:rsidR="0014028D" w:rsidRPr="00F74F64" w:rsidRDefault="0014028D" w:rsidP="0014028D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делать краткие выписки из текста для использования их в собственных высказываниях;</w:t>
      </w:r>
    </w:p>
    <w:p w:rsidR="0014028D" w:rsidRPr="00F74F64" w:rsidRDefault="0014028D" w:rsidP="0014028D">
      <w:pPr>
        <w:numPr>
          <w:ilvl w:val="0"/>
          <w:numId w:val="8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использовать орфоэпический словарь татарского языка при определении правильного произношения слов;</w:t>
      </w:r>
    </w:p>
    <w:p w:rsidR="0014028D" w:rsidRPr="00F74F64" w:rsidRDefault="0014028D" w:rsidP="0014028D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F74F64">
        <w:rPr>
          <w:rFonts w:ascii="Times New Roman" w:eastAsia="Calibri" w:hAnsi="Times New Roman" w:cs="Times New Roman"/>
          <w:sz w:val="24"/>
          <w:szCs w:val="24"/>
        </w:rPr>
        <w:t>рисоединять окончания к заимствованиям;</w:t>
      </w:r>
    </w:p>
    <w:p w:rsidR="0014028D" w:rsidRPr="00F74F64" w:rsidRDefault="0014028D" w:rsidP="0014028D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определять случаи субстантивации прилагательных;</w:t>
      </w:r>
    </w:p>
    <w:p w:rsidR="0014028D" w:rsidRPr="00F74F64" w:rsidRDefault="0014028D" w:rsidP="0014028D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lastRenderedPageBreak/>
        <w:t>изменять имена прилагательные по падежам;</w:t>
      </w:r>
    </w:p>
    <w:p w:rsidR="0014028D" w:rsidRPr="00F74F64" w:rsidRDefault="0014028D" w:rsidP="0014028D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различать сложносочиненное и сложноподчиненное предложения;</w:t>
      </w:r>
    </w:p>
    <w:p w:rsidR="0014028D" w:rsidRPr="00F74F64" w:rsidRDefault="0014028D" w:rsidP="0014028D">
      <w:pPr>
        <w:numPr>
          <w:ilvl w:val="0"/>
          <w:numId w:val="8"/>
        </w:numPr>
        <w:shd w:val="clear" w:color="auto" w:fill="FFFFFF"/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выделять главную и придаточную части сложноподчиненного предложения;</w:t>
      </w:r>
    </w:p>
    <w:p w:rsidR="0014028D" w:rsidRPr="00F74F64" w:rsidRDefault="0014028D" w:rsidP="0014028D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определять синтетическое сложноподчиненное предложение, синтетические средства связи;</w:t>
      </w:r>
    </w:p>
    <w:p w:rsidR="0014028D" w:rsidRPr="00F74F64" w:rsidRDefault="0014028D" w:rsidP="0014028D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распознавать аналитическое сложноподчиненное предложение, аналитические средства связи;</w:t>
      </w:r>
    </w:p>
    <w:p w:rsidR="0014028D" w:rsidRPr="00F74F64" w:rsidRDefault="0014028D" w:rsidP="0014028D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74F64">
        <w:rPr>
          <w:rFonts w:ascii="Times New Roman" w:eastAsia="Times New Roman" w:hAnsi="Times New Roman" w:cs="Times New Roman"/>
          <w:sz w:val="24"/>
          <w:szCs w:val="24"/>
        </w:rPr>
        <w:t>выявлять в</w:t>
      </w:r>
      <w:r w:rsidRPr="00F74F64">
        <w:rPr>
          <w:rFonts w:ascii="Times New Roman" w:eastAsia="Calibri" w:hAnsi="Times New Roman" w:cs="Times New Roman"/>
          <w:sz w:val="24"/>
          <w:szCs w:val="24"/>
          <w:lang w:val="tt-RU"/>
        </w:rPr>
        <w:t>иды сложноподчиненных предложений (подлежащные, сказуемные, дополнительные, определительные, времени, места, образа действия, меры и степени, цели, причины, условные, уступительные);</w:t>
      </w:r>
      <w:proofErr w:type="gramEnd"/>
    </w:p>
    <w:p w:rsidR="0014028D" w:rsidRPr="00F74F64" w:rsidRDefault="0014028D" w:rsidP="0014028D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ставить знаки препинания в сложносочиненных и сложноподчиненных предложениях;</w:t>
      </w:r>
    </w:p>
    <w:p w:rsidR="0014028D" w:rsidRPr="00F74F64" w:rsidRDefault="0014028D" w:rsidP="0014028D">
      <w:pPr>
        <w:numPr>
          <w:ilvl w:val="0"/>
          <w:numId w:val="8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применять знания по синтаксису и пунктуации при выполнении различных видов языкового анализа и в речевой практике;</w:t>
      </w:r>
    </w:p>
    <w:p w:rsidR="0014028D" w:rsidRPr="00F74F64" w:rsidRDefault="0014028D" w:rsidP="0014028D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Calibri" w:hAnsi="Times New Roman" w:cs="Times New Roman"/>
          <w:sz w:val="24"/>
          <w:szCs w:val="24"/>
        </w:rPr>
        <w:t>представлять родную страну и культуру на татарском языке;</w:t>
      </w:r>
    </w:p>
    <w:p w:rsidR="0014028D" w:rsidRPr="00F74F64" w:rsidRDefault="0014028D" w:rsidP="0014028D">
      <w:pPr>
        <w:numPr>
          <w:ilvl w:val="0"/>
          <w:numId w:val="8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понимать особенности использования мимики и жестов в разговорной речи.</w:t>
      </w:r>
    </w:p>
    <w:p w:rsidR="0014028D" w:rsidRPr="00F74F64" w:rsidRDefault="0014028D" w:rsidP="0014028D">
      <w:pPr>
        <w:keepNext/>
        <w:spacing w:before="120" w:after="120" w:line="240" w:lineRule="auto"/>
        <w:jc w:val="both"/>
        <w:outlineLvl w:val="1"/>
        <w:rPr>
          <w:rFonts w:ascii="Times New Roman" w:eastAsia="Calibri" w:hAnsi="Times New Roman" w:cs="Arial"/>
          <w:b/>
          <w:bCs/>
          <w:iCs/>
          <w:sz w:val="24"/>
          <w:szCs w:val="24"/>
        </w:rPr>
      </w:pPr>
      <w:bookmarkStart w:id="50" w:name="_Toc105156318"/>
      <w:r w:rsidRPr="00F74F64">
        <w:rPr>
          <w:rFonts w:ascii="Times New Roman" w:eastAsia="Calibri" w:hAnsi="Times New Roman" w:cs="Arial"/>
          <w:b/>
          <w:bCs/>
          <w:iCs/>
          <w:sz w:val="24"/>
          <w:szCs w:val="24"/>
        </w:rPr>
        <w:t>9 класс</w:t>
      </w:r>
      <w:bookmarkEnd w:id="50"/>
    </w:p>
    <w:p w:rsidR="0014028D" w:rsidRPr="00F74F64" w:rsidRDefault="0014028D" w:rsidP="0014028D">
      <w:pPr>
        <w:widowControl w:val="0"/>
        <w:autoSpaceDE w:val="0"/>
        <w:autoSpaceDN w:val="0"/>
        <w:spacing w:after="0" w:line="240" w:lineRule="auto"/>
        <w:ind w:left="156" w:right="153" w:firstLine="553"/>
        <w:jc w:val="both"/>
        <w:rPr>
          <w:rFonts w:ascii="Times New Roman" w:eastAsia="Cambria" w:hAnsi="Times New Roman" w:cs="Times New Roman"/>
          <w:sz w:val="24"/>
          <w:szCs w:val="24"/>
          <w:lang w:val="tt-RU"/>
        </w:rPr>
      </w:pPr>
      <w:r w:rsidRPr="00F74F64">
        <w:rPr>
          <w:rFonts w:ascii="Times New Roman" w:eastAsia="Cambria" w:hAnsi="Times New Roman" w:cs="Times New Roman"/>
          <w:sz w:val="24"/>
          <w:szCs w:val="24"/>
          <w:lang w:val="tt-RU"/>
        </w:rPr>
        <w:t>Обучающийся научится:</w:t>
      </w:r>
    </w:p>
    <w:p w:rsidR="0014028D" w:rsidRPr="00F74F64" w:rsidRDefault="0014028D" w:rsidP="0014028D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F74F64">
        <w:rPr>
          <w:rFonts w:ascii="Times New Roman" w:eastAsia="Calibri" w:hAnsi="Times New Roman" w:cs="Times New Roman"/>
          <w:iCs/>
          <w:sz w:val="24"/>
          <w:szCs w:val="24"/>
        </w:rPr>
        <w:t>кратко излагать результаты выполненной проектной работы на татарском языке;</w:t>
      </w:r>
    </w:p>
    <w:p w:rsidR="0014028D" w:rsidRPr="00F74F64" w:rsidRDefault="0014028D" w:rsidP="0014028D">
      <w:pPr>
        <w:numPr>
          <w:ilvl w:val="0"/>
          <w:numId w:val="8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извлекать информацию из различных источников, свободно пользоваться лингвистическими словарями, справочной литературой; осуществлять информационную обработку текстов (создавать тезисы, конспект, реферат, рецензию);</w:t>
      </w:r>
    </w:p>
    <w:p w:rsidR="0014028D" w:rsidRPr="00F74F64" w:rsidRDefault="0014028D" w:rsidP="0014028D">
      <w:pPr>
        <w:numPr>
          <w:ilvl w:val="0"/>
          <w:numId w:val="8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работать с книгой, статьями из газет и журналов, </w:t>
      </w:r>
      <w:proofErr w:type="spellStart"/>
      <w:r w:rsidRPr="00F74F64">
        <w:rPr>
          <w:rFonts w:ascii="Times New Roman" w:eastAsia="Times New Roman" w:hAnsi="Times New Roman" w:cs="Times New Roman"/>
          <w:sz w:val="24"/>
          <w:szCs w:val="24"/>
        </w:rPr>
        <w:t>интернет-ресурсами</w:t>
      </w:r>
      <w:proofErr w:type="spellEnd"/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14028D" w:rsidRPr="00F74F64" w:rsidRDefault="0014028D" w:rsidP="0014028D">
      <w:pPr>
        <w:numPr>
          <w:ilvl w:val="0"/>
          <w:numId w:val="8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использовать в речи диалектизмы;</w:t>
      </w:r>
    </w:p>
    <w:p w:rsidR="0014028D" w:rsidRPr="00F74F64" w:rsidRDefault="0014028D" w:rsidP="0014028D">
      <w:pPr>
        <w:numPr>
          <w:ilvl w:val="0"/>
          <w:numId w:val="8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определять профессиональную лексику;</w:t>
      </w:r>
    </w:p>
    <w:p w:rsidR="0014028D" w:rsidRPr="00F74F64" w:rsidRDefault="0014028D" w:rsidP="0014028D">
      <w:pPr>
        <w:numPr>
          <w:ilvl w:val="0"/>
          <w:numId w:val="8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выявлять устаревшие слова; </w:t>
      </w:r>
    </w:p>
    <w:p w:rsidR="0014028D" w:rsidRPr="00F74F64" w:rsidRDefault="0014028D" w:rsidP="0014028D">
      <w:pPr>
        <w:numPr>
          <w:ilvl w:val="0"/>
          <w:numId w:val="8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распознавать неологизмы;</w:t>
      </w:r>
    </w:p>
    <w:p w:rsidR="0014028D" w:rsidRPr="00F74F64" w:rsidRDefault="0014028D" w:rsidP="0014028D">
      <w:pPr>
        <w:numPr>
          <w:ilvl w:val="0"/>
          <w:numId w:val="8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различать способы словообразования в татарском языке (корневые, производные, составные, парные слова);</w:t>
      </w:r>
    </w:p>
    <w:p w:rsidR="0014028D" w:rsidRPr="00F74F64" w:rsidRDefault="0014028D" w:rsidP="0014028D">
      <w:pPr>
        <w:numPr>
          <w:ilvl w:val="0"/>
          <w:numId w:val="8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 xml:space="preserve">определять значение и употребление в речи вспомогательных глаголов; </w:t>
      </w:r>
    </w:p>
    <w:p w:rsidR="0014028D" w:rsidRPr="00F74F64" w:rsidRDefault="0014028D" w:rsidP="0014028D">
      <w:pPr>
        <w:numPr>
          <w:ilvl w:val="0"/>
          <w:numId w:val="8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распознавать предикативные слова;</w:t>
      </w:r>
    </w:p>
    <w:p w:rsidR="0014028D" w:rsidRPr="00F74F64" w:rsidRDefault="0014028D" w:rsidP="0014028D">
      <w:pPr>
        <w:numPr>
          <w:ilvl w:val="0"/>
          <w:numId w:val="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выявлять синтаксические синонимы;</w:t>
      </w:r>
    </w:p>
    <w:p w:rsidR="0014028D" w:rsidRPr="00F74F64" w:rsidRDefault="0014028D" w:rsidP="0014028D">
      <w:pPr>
        <w:numPr>
          <w:ilvl w:val="0"/>
          <w:numId w:val="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определять роль синтаксических синонимов в развитии культуры речи и совершенствовании стиля;</w:t>
      </w:r>
    </w:p>
    <w:p w:rsidR="0014028D" w:rsidRPr="00F74F64" w:rsidRDefault="0014028D" w:rsidP="0014028D">
      <w:pPr>
        <w:numPr>
          <w:ilvl w:val="0"/>
          <w:numId w:val="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понимать синонимию словосочетаний и предложений;</w:t>
      </w:r>
    </w:p>
    <w:p w:rsidR="0014028D" w:rsidRPr="00F74F64" w:rsidRDefault="0014028D" w:rsidP="0014028D">
      <w:pPr>
        <w:numPr>
          <w:ilvl w:val="0"/>
          <w:numId w:val="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определять стили речи (научный, официально-деловой, разговорный, художественный, публицистический);</w:t>
      </w:r>
    </w:p>
    <w:p w:rsidR="0014028D" w:rsidRDefault="0014028D" w:rsidP="0014028D">
      <w:pPr>
        <w:numPr>
          <w:ilvl w:val="0"/>
          <w:numId w:val="8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4F64">
        <w:rPr>
          <w:rFonts w:ascii="Times New Roman" w:eastAsia="Times New Roman" w:hAnsi="Times New Roman" w:cs="Times New Roman"/>
          <w:sz w:val="24"/>
          <w:szCs w:val="24"/>
        </w:rPr>
        <w:t>сопоставлять сложноподчиненные предложе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ния татарского и русского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языко</w:t>
      </w:r>
      <w:proofErr w:type="spellEnd"/>
    </w:p>
    <w:p w:rsidR="0014028D" w:rsidRDefault="0014028D" w:rsidP="0014028D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4028D" w:rsidRDefault="0014028D" w:rsidP="0014028D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4028D" w:rsidRPr="00A10321" w:rsidRDefault="0014028D" w:rsidP="0014028D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10321">
        <w:rPr>
          <w:rFonts w:ascii="Times New Roman" w:eastAsia="Times New Roman" w:hAnsi="Times New Roman" w:cs="Times New Roman"/>
          <w:b/>
          <w:sz w:val="24"/>
          <w:szCs w:val="24"/>
        </w:rPr>
        <w:t>Оценка письменной работы.</w:t>
      </w:r>
    </w:p>
    <w:p w:rsidR="0014028D" w:rsidRPr="00A10321" w:rsidRDefault="0014028D" w:rsidP="0014028D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4028D" w:rsidRPr="00A10321" w:rsidRDefault="0014028D" w:rsidP="0014028D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10321">
        <w:rPr>
          <w:rFonts w:ascii="Times New Roman" w:eastAsia="Times New Roman" w:hAnsi="Times New Roman" w:cs="Times New Roman"/>
          <w:sz w:val="24"/>
          <w:szCs w:val="24"/>
        </w:rPr>
        <w:t xml:space="preserve"> В целях проверки уровня усвоения языковых знаний, правильности их использования в письменной форме на уроках татарского языка проводятся различные письменные работы – диктанты, изложения и сочинения. При оценке диктантов учитывается количество орфографических и пунктуационных ошибок, а в сочинениях с изложением наряду с </w:t>
      </w:r>
      <w:proofErr w:type="gramStart"/>
      <w:r w:rsidRPr="00A10321">
        <w:rPr>
          <w:rFonts w:ascii="Times New Roman" w:eastAsia="Times New Roman" w:hAnsi="Times New Roman" w:cs="Times New Roman"/>
          <w:sz w:val="24"/>
          <w:szCs w:val="24"/>
        </w:rPr>
        <w:t>орфографическими</w:t>
      </w:r>
      <w:proofErr w:type="gramEnd"/>
      <w:r w:rsidRPr="00A10321">
        <w:rPr>
          <w:rFonts w:ascii="Times New Roman" w:eastAsia="Times New Roman" w:hAnsi="Times New Roman" w:cs="Times New Roman"/>
          <w:sz w:val="24"/>
          <w:szCs w:val="24"/>
        </w:rPr>
        <w:t xml:space="preserve"> и пунктуационными ошибками-степень раскрытия темы, языковое богатство (С.), грамматические ошибки (г.), логические (Л.) и фактические (Ф.) ошибки.</w:t>
      </w:r>
    </w:p>
    <w:p w:rsidR="0014028D" w:rsidRPr="00A10321" w:rsidRDefault="0014028D" w:rsidP="0014028D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10321">
        <w:rPr>
          <w:rFonts w:ascii="Times New Roman" w:eastAsia="Times New Roman" w:hAnsi="Times New Roman" w:cs="Times New Roman"/>
          <w:sz w:val="24"/>
          <w:szCs w:val="24"/>
        </w:rPr>
        <w:t xml:space="preserve"> Ошибки, допущенные в письменных работах, подразделяются </w:t>
      </w:r>
      <w:proofErr w:type="gramStart"/>
      <w:r w:rsidRPr="00A10321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A10321">
        <w:rPr>
          <w:rFonts w:ascii="Times New Roman" w:eastAsia="Times New Roman" w:hAnsi="Times New Roman" w:cs="Times New Roman"/>
          <w:sz w:val="24"/>
          <w:szCs w:val="24"/>
        </w:rPr>
        <w:t xml:space="preserve"> грубые и не грубые.</w:t>
      </w:r>
    </w:p>
    <w:p w:rsidR="0014028D" w:rsidRDefault="0014028D" w:rsidP="0014028D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0321">
        <w:rPr>
          <w:rFonts w:ascii="Times New Roman" w:eastAsia="Times New Roman" w:hAnsi="Times New Roman" w:cs="Times New Roman"/>
          <w:sz w:val="24"/>
          <w:szCs w:val="24"/>
        </w:rPr>
        <w:lastRenderedPageBreak/>
        <w:t>К грубым ошибкам относятся ошибки, относящиеся к орфографическим, грамматическим и пунктуационным правилам, принятым в старших классах и в этом учебном году.</w:t>
      </w:r>
    </w:p>
    <w:p w:rsidR="0014028D" w:rsidRPr="00A10321" w:rsidRDefault="0014028D" w:rsidP="0014028D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0321">
        <w:rPr>
          <w:rFonts w:ascii="Times New Roman" w:eastAsia="Times New Roman" w:hAnsi="Times New Roman" w:cs="Times New Roman"/>
          <w:sz w:val="24"/>
          <w:szCs w:val="24"/>
        </w:rPr>
        <w:t>Не грубые орфографические ошибки:</w:t>
      </w:r>
    </w:p>
    <w:p w:rsidR="0014028D" w:rsidRPr="00A10321" w:rsidRDefault="0014028D" w:rsidP="0014028D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0321">
        <w:rPr>
          <w:rFonts w:ascii="Times New Roman" w:eastAsia="Times New Roman" w:hAnsi="Times New Roman" w:cs="Times New Roman"/>
          <w:sz w:val="24"/>
          <w:szCs w:val="24"/>
        </w:rPr>
        <w:t>- орфографические ошибки, исправленные самим учеником (работа ученика, исправившего три ошибки, оценивается на один балл ниже); ошибки в написании, не соответствующие правилам татарского язы</w:t>
      </w:r>
      <w:r>
        <w:rPr>
          <w:rFonts w:ascii="Times New Roman" w:eastAsia="Times New Roman" w:hAnsi="Times New Roman" w:cs="Times New Roman"/>
          <w:sz w:val="24"/>
          <w:szCs w:val="24"/>
        </w:rPr>
        <w:t>ка</w:t>
      </w:r>
      <w:r w:rsidRPr="00A10321">
        <w:rPr>
          <w:rFonts w:ascii="Times New Roman" w:eastAsia="Times New Roman" w:hAnsi="Times New Roman" w:cs="Times New Roman"/>
          <w:sz w:val="24"/>
          <w:szCs w:val="24"/>
        </w:rPr>
        <w:t>; перепутывание составных или составных слов с разными значениями (</w:t>
      </w:r>
      <w:proofErr w:type="spellStart"/>
      <w:r w:rsidRPr="00A10321">
        <w:rPr>
          <w:rFonts w:ascii="Times New Roman" w:eastAsia="Times New Roman" w:hAnsi="Times New Roman" w:cs="Times New Roman"/>
          <w:sz w:val="24"/>
          <w:szCs w:val="24"/>
        </w:rPr>
        <w:t>казынын</w:t>
      </w:r>
      <w:proofErr w:type="spellEnd"/>
      <w:r w:rsidRPr="00A10321">
        <w:rPr>
          <w:rFonts w:ascii="Times New Roman" w:eastAsia="Times New Roman" w:hAnsi="Times New Roman" w:cs="Times New Roman"/>
          <w:sz w:val="24"/>
          <w:szCs w:val="24"/>
        </w:rPr>
        <w:t xml:space="preserve"> – желудок, </w:t>
      </w:r>
      <w:proofErr w:type="spellStart"/>
      <w:r w:rsidRPr="00A10321">
        <w:rPr>
          <w:rFonts w:ascii="Times New Roman" w:eastAsia="Times New Roman" w:hAnsi="Times New Roman" w:cs="Times New Roman"/>
          <w:sz w:val="24"/>
          <w:szCs w:val="24"/>
        </w:rPr>
        <w:t>уйалды</w:t>
      </w:r>
      <w:proofErr w:type="spellEnd"/>
      <w:r w:rsidRPr="00A10321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proofErr w:type="spellStart"/>
      <w:r w:rsidRPr="00A10321">
        <w:rPr>
          <w:rFonts w:ascii="Times New Roman" w:eastAsia="Times New Roman" w:hAnsi="Times New Roman" w:cs="Times New Roman"/>
          <w:sz w:val="24"/>
          <w:szCs w:val="24"/>
        </w:rPr>
        <w:t>уйалдыд</w:t>
      </w:r>
      <w:proofErr w:type="spellEnd"/>
      <w:r w:rsidRPr="00A10321">
        <w:rPr>
          <w:rFonts w:ascii="Times New Roman" w:eastAsia="Times New Roman" w:hAnsi="Times New Roman" w:cs="Times New Roman"/>
          <w:sz w:val="24"/>
          <w:szCs w:val="24"/>
        </w:rPr>
        <w:t xml:space="preserve"> и др.);</w:t>
      </w:r>
    </w:p>
    <w:p w:rsidR="0014028D" w:rsidRPr="00A10321" w:rsidRDefault="0014028D" w:rsidP="0014028D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0321">
        <w:rPr>
          <w:rFonts w:ascii="Times New Roman" w:eastAsia="Times New Roman" w:hAnsi="Times New Roman" w:cs="Times New Roman"/>
          <w:sz w:val="24"/>
          <w:szCs w:val="24"/>
        </w:rPr>
        <w:t>- орфографические ошибки, не предназначенные для изучения в рамках программы или относящиеся к теоретическим материалам, которые будут рассмотрены позже;</w:t>
      </w:r>
    </w:p>
    <w:p w:rsidR="0014028D" w:rsidRPr="00A10321" w:rsidRDefault="0014028D" w:rsidP="0014028D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0321">
        <w:rPr>
          <w:rFonts w:ascii="Times New Roman" w:eastAsia="Times New Roman" w:hAnsi="Times New Roman" w:cs="Times New Roman"/>
          <w:sz w:val="24"/>
          <w:szCs w:val="24"/>
        </w:rPr>
        <w:t>- ошибки в написании впервые встречающихся нецензурных слов, а также названий узких профессий;</w:t>
      </w:r>
    </w:p>
    <w:p w:rsidR="0014028D" w:rsidRDefault="0014028D" w:rsidP="0014028D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0321">
        <w:rPr>
          <w:rFonts w:ascii="Times New Roman" w:eastAsia="Times New Roman" w:hAnsi="Times New Roman" w:cs="Times New Roman"/>
          <w:sz w:val="24"/>
          <w:szCs w:val="24"/>
        </w:rPr>
        <w:t>- ошибка в переносе слов из строки в строку, относящаяся к случаям, не указанным в учебнике.</w:t>
      </w:r>
    </w:p>
    <w:p w:rsidR="0014028D" w:rsidRPr="00D76FD9" w:rsidRDefault="0014028D" w:rsidP="0014028D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14028D" w:rsidRPr="00D76FD9" w:rsidSect="0014028D">
          <w:footerReference w:type="default" r:id="rId8"/>
          <w:pgSz w:w="11906" w:h="16838"/>
          <w:pgMar w:top="1134" w:right="850" w:bottom="426" w:left="1701" w:header="708" w:footer="708" w:gutter="0"/>
          <w:cols w:space="708"/>
          <w:titlePg/>
          <w:docGrid w:linePitch="360"/>
        </w:sectPr>
      </w:pPr>
    </w:p>
    <w:p w:rsidR="0014028D" w:rsidRDefault="0014028D" w:rsidP="0014028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Тематическое планирование</w:t>
      </w:r>
    </w:p>
    <w:p w:rsidR="0014028D" w:rsidRPr="00D76FD9" w:rsidRDefault="0014028D" w:rsidP="0014028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76FD9">
        <w:rPr>
          <w:rFonts w:ascii="Times New Roman" w:hAnsi="Times New Roman" w:cs="Times New Roman"/>
          <w:b/>
          <w:bCs/>
          <w:sz w:val="24"/>
          <w:szCs w:val="24"/>
        </w:rPr>
        <w:t>5 КЛАСС</w:t>
      </w:r>
    </w:p>
    <w:p w:rsidR="0014028D" w:rsidRPr="00BC3780" w:rsidRDefault="0014028D" w:rsidP="0014028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15820" w:type="dxa"/>
        <w:tblLayout w:type="fixed"/>
        <w:tblLook w:val="04A0" w:firstRow="1" w:lastRow="0" w:firstColumn="1" w:lastColumn="0" w:noHBand="0" w:noVBand="1"/>
      </w:tblPr>
      <w:tblGrid>
        <w:gridCol w:w="1218"/>
        <w:gridCol w:w="2292"/>
        <w:gridCol w:w="2695"/>
        <w:gridCol w:w="497"/>
        <w:gridCol w:w="2053"/>
        <w:gridCol w:w="236"/>
        <w:gridCol w:w="709"/>
        <w:gridCol w:w="47"/>
        <w:gridCol w:w="945"/>
        <w:gridCol w:w="3591"/>
        <w:gridCol w:w="945"/>
        <w:gridCol w:w="592"/>
      </w:tblGrid>
      <w:tr w:rsidR="0014028D" w:rsidRPr="00BC3780" w:rsidTr="00A11401">
        <w:trPr>
          <w:gridAfter w:val="2"/>
          <w:wAfter w:w="1537" w:type="dxa"/>
          <w:trHeight w:val="240"/>
        </w:trPr>
        <w:tc>
          <w:tcPr>
            <w:tcW w:w="1218" w:type="dxa"/>
            <w:vMerge w:val="restart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F64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Тематические блоки, темы</w:t>
            </w:r>
          </w:p>
        </w:tc>
        <w:tc>
          <w:tcPr>
            <w:tcW w:w="2292" w:type="dxa"/>
            <w:vMerge w:val="restart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F64">
              <w:rPr>
                <w:rFonts w:ascii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5245" w:type="dxa"/>
            <w:gridSpan w:val="3"/>
            <w:vMerge w:val="restart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F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Основные виды деятельности </w:t>
            </w:r>
            <w:proofErr w:type="gramStart"/>
            <w:r w:rsidRPr="00F74F64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992" w:type="dxa"/>
            <w:gridSpan w:val="3"/>
          </w:tcPr>
          <w:p w:rsidR="0014028D" w:rsidRPr="00F74F64" w:rsidRDefault="0014028D" w:rsidP="0014028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Количество часов</w:t>
            </w:r>
          </w:p>
        </w:tc>
        <w:tc>
          <w:tcPr>
            <w:tcW w:w="4536" w:type="dxa"/>
            <w:gridSpan w:val="2"/>
          </w:tcPr>
          <w:p w:rsidR="0014028D" w:rsidRPr="009C76A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Модуль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программы «Школьный урок»</w:t>
            </w:r>
          </w:p>
        </w:tc>
      </w:tr>
      <w:tr w:rsidR="0014028D" w:rsidRPr="00BC3780" w:rsidTr="00A11401">
        <w:trPr>
          <w:gridAfter w:val="1"/>
          <w:wAfter w:w="592" w:type="dxa"/>
          <w:trHeight w:val="585"/>
        </w:trPr>
        <w:tc>
          <w:tcPr>
            <w:tcW w:w="1218" w:type="dxa"/>
            <w:vMerge/>
          </w:tcPr>
          <w:p w:rsidR="0014028D" w:rsidRPr="00F74F64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2" w:type="dxa"/>
            <w:vMerge/>
          </w:tcPr>
          <w:p w:rsidR="0014028D" w:rsidRPr="00F74F64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gridSpan w:val="3"/>
            <w:vMerge/>
          </w:tcPr>
          <w:p w:rsidR="0014028D" w:rsidRPr="00F74F64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6" w:type="dxa"/>
          </w:tcPr>
          <w:p w:rsidR="0014028D" w:rsidRPr="00F74F64" w:rsidRDefault="0014028D" w:rsidP="0014028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709" w:type="dxa"/>
          </w:tcPr>
          <w:p w:rsidR="0014028D" w:rsidRPr="00F74F64" w:rsidRDefault="0014028D" w:rsidP="0014028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</w:p>
        </w:tc>
        <w:tc>
          <w:tcPr>
            <w:tcW w:w="992" w:type="dxa"/>
            <w:gridSpan w:val="2"/>
          </w:tcPr>
          <w:p w:rsidR="0014028D" w:rsidRPr="00F74F64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4536" w:type="dxa"/>
            <w:gridSpan w:val="2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4028D" w:rsidRPr="00BC3780" w:rsidTr="00A11401">
        <w:trPr>
          <w:gridAfter w:val="2"/>
          <w:wAfter w:w="1537" w:type="dxa"/>
        </w:trPr>
        <w:tc>
          <w:tcPr>
            <w:tcW w:w="14283" w:type="dxa"/>
            <w:gridSpan w:val="10"/>
          </w:tcPr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РЕЧЕВАЯ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ДЕЯТЕЛЬНОСТЬ И КУЛЬТУРА РЕЧИ </w:t>
            </w:r>
          </w:p>
        </w:tc>
      </w:tr>
      <w:tr w:rsidR="0014028D" w:rsidRPr="00BC3780" w:rsidTr="00A11401">
        <w:trPr>
          <w:gridAfter w:val="1"/>
          <w:wAfter w:w="592" w:type="dxa"/>
        </w:trPr>
        <w:tc>
          <w:tcPr>
            <w:tcW w:w="1218" w:type="dxa"/>
          </w:tcPr>
          <w:p w:rsidR="0014028D" w:rsidRPr="00BC3780" w:rsidRDefault="0014028D" w:rsidP="0014028D">
            <w:pPr>
              <w:ind w:left="1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Устная и письменная речь.</w:t>
            </w:r>
          </w:p>
          <w:p w:rsidR="0014028D" w:rsidRPr="00BC3780" w:rsidRDefault="0014028D" w:rsidP="0014028D">
            <w:pPr>
              <w:ind w:left="1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Диалогическая и монологичес</w:t>
            </w: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кая речь.</w:t>
            </w:r>
          </w:p>
          <w:p w:rsidR="0014028D" w:rsidRDefault="0014028D" w:rsidP="0014028D">
            <w:pPr>
              <w:ind w:left="1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Работа с текстом.</w:t>
            </w:r>
          </w:p>
          <w:p w:rsidR="0014028D" w:rsidRPr="00BC3780" w:rsidRDefault="0014028D" w:rsidP="0014028D">
            <w:pPr>
              <w:ind w:left="101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Тест</w:t>
            </w:r>
          </w:p>
        </w:tc>
        <w:tc>
          <w:tcPr>
            <w:tcW w:w="2292" w:type="dxa"/>
          </w:tcPr>
          <w:p w:rsidR="0014028D" w:rsidRPr="00BC3780" w:rsidRDefault="0014028D" w:rsidP="0014028D">
            <w:pPr>
              <w:ind w:left="169" w:right="313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 w:rsidRPr="00BC3780">
              <w:rPr>
                <w:rFonts w:ascii="Times New Roman" w:eastAsia="Cambria" w:hAnsi="Times New Roman" w:cs="Times New Roman"/>
                <w:sz w:val="24"/>
                <w:szCs w:val="24"/>
              </w:rPr>
              <w:t>Речьустнаяиписьменная</w:t>
            </w:r>
            <w:proofErr w:type="gramStart"/>
            <w:r w:rsidRPr="00BC3780">
              <w:rPr>
                <w:rFonts w:ascii="Times New Roman" w:eastAsia="Cambria" w:hAnsi="Times New Roman" w:cs="Times New Roman"/>
                <w:sz w:val="24"/>
                <w:szCs w:val="24"/>
              </w:rPr>
              <w:t>,м</w:t>
            </w:r>
            <w:proofErr w:type="gramEnd"/>
            <w:r w:rsidRPr="00BC3780">
              <w:rPr>
                <w:rFonts w:ascii="Times New Roman" w:eastAsia="Cambria" w:hAnsi="Times New Roman" w:cs="Times New Roman"/>
                <w:sz w:val="24"/>
                <w:szCs w:val="24"/>
              </w:rPr>
              <w:t>онологическаяидиалогическая</w:t>
            </w:r>
            <w:proofErr w:type="spellEnd"/>
            <w:r w:rsidRPr="00BC3780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. </w:t>
            </w:r>
          </w:p>
          <w:p w:rsidR="0014028D" w:rsidRPr="00BC3780" w:rsidRDefault="0014028D" w:rsidP="0014028D">
            <w:pPr>
              <w:ind w:left="169" w:right="313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Речевые формулы приветствия, прощания, просьбы, благодарности. Подробное, выборочное и сжатое изложение содержания прочитанного или </w:t>
            </w:r>
            <w:r w:rsidRPr="00BC3780">
              <w:rPr>
                <w:rFonts w:ascii="Times New Roman" w:eastAsia="Cambria" w:hAnsi="Times New Roman" w:cs="Times New Roman"/>
                <w:sz w:val="24"/>
                <w:szCs w:val="24"/>
              </w:rPr>
              <w:lastRenderedPageBreak/>
              <w:t xml:space="preserve">прослушанного текста. </w:t>
            </w:r>
          </w:p>
          <w:p w:rsidR="0014028D" w:rsidRPr="00BC3780" w:rsidRDefault="0014028D" w:rsidP="0014028D">
            <w:pPr>
              <w:ind w:left="169" w:right="313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Информационная переработка текста: простой и сложный план текста. </w:t>
            </w:r>
          </w:p>
          <w:p w:rsidR="0014028D" w:rsidRPr="00BC3780" w:rsidRDefault="0014028D" w:rsidP="0014028D">
            <w:pPr>
              <w:ind w:left="169" w:right="313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Cambria" w:hAnsi="Times New Roman" w:cs="Times New Roman"/>
                <w:sz w:val="24"/>
                <w:szCs w:val="24"/>
              </w:rPr>
              <w:t>Письменное и устное выполнение языковых упражнений.</w:t>
            </w:r>
          </w:p>
          <w:p w:rsidR="0014028D" w:rsidRPr="00BC3780" w:rsidRDefault="0014028D" w:rsidP="0014028D">
            <w:pPr>
              <w:ind w:left="169" w:right="313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  <w:p w:rsidR="0014028D" w:rsidRPr="00BC3780" w:rsidRDefault="0014028D" w:rsidP="0014028D">
            <w:pPr>
              <w:ind w:left="169" w:right="313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  <w:p w:rsidR="0014028D" w:rsidRPr="00BC3780" w:rsidRDefault="0014028D" w:rsidP="0014028D">
            <w:pPr>
              <w:tabs>
                <w:tab w:val="left" w:pos="0"/>
                <w:tab w:val="left" w:pos="2126"/>
              </w:tabs>
              <w:ind w:left="1475" w:right="1465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gridSpan w:val="3"/>
          </w:tcPr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Понимать отличия устной и письменной речи.</w:t>
            </w:r>
          </w:p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Формулировать понятие о языке и речи, видах речи и формах речи: диалоге и монологе.</w:t>
            </w:r>
          </w:p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Формулировать понятие о культуре речи; речевом этикете татарского языка.</w:t>
            </w:r>
          </w:p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Составлять различные виды монолога (повествование, описание, рассуждение) и диалога (побуждение к действию, обмен мнениями, установление и регулирование межличностных отношений).</w:t>
            </w:r>
          </w:p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Формулировать вопросы по содержанию текста и отвечать на них.</w:t>
            </w:r>
          </w:p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Составлять собственные тексты, пользуясь материалом урока, образцом, ключевыми словами, вопросами или планом.</w:t>
            </w:r>
          </w:p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Понимать содержание прослушанных и прочитанных текстов различных </w:t>
            </w: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функционально-смысловых типов речи.</w:t>
            </w:r>
          </w:p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Правильно бегло, осознанно и выразительно читать тексты на татарском языке.</w:t>
            </w:r>
          </w:p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Читать тексты разных стилей и жанров, владеть разными видами чтения (изучающим, ознакомительным, просмотровым).</w:t>
            </w:r>
          </w:p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Письменно выполнять языковые (фонетические, лексические и грамматические) упражнения.</w:t>
            </w:r>
          </w:p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Формулировать понятие о культуре речи; речевом этикете татарского языка. </w:t>
            </w:r>
          </w:p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Соблюдать нормы речевого этикета в ситуациях учебного и бытового общения.</w:t>
            </w:r>
          </w:p>
          <w:p w:rsidR="0014028D" w:rsidRPr="00BC3780" w:rsidRDefault="0014028D" w:rsidP="0014028D">
            <w:pPr>
              <w:ind w:left="149" w:right="235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Соблюдать интонацию, осуществлять адекватный выбор и организацию языковых средств, и самоконтроль своей речи.</w:t>
            </w:r>
          </w:p>
        </w:tc>
        <w:tc>
          <w:tcPr>
            <w:tcW w:w="236" w:type="dxa"/>
          </w:tcPr>
          <w:p w:rsidR="0014028D" w:rsidRDefault="0014028D" w:rsidP="001402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709" w:type="dxa"/>
          </w:tcPr>
          <w:p w:rsidR="0014028D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14028D" w:rsidRDefault="0014028D" w:rsidP="001402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28D" w:rsidRPr="00BC3780" w:rsidRDefault="0014028D" w:rsidP="001402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4028D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28D" w:rsidRDefault="0014028D" w:rsidP="0014028D">
            <w:pPr>
              <w:pStyle w:val="aa"/>
              <w:spacing w:before="0" w:beforeAutospacing="0" w:after="0" w:afterAutospacing="0"/>
            </w:pPr>
            <w:r>
              <w:rPr>
                <w:color w:val="000000"/>
                <w:sz w:val="26"/>
                <w:szCs w:val="26"/>
              </w:rPr>
              <w:t>Формирование отношения к татарскому языку как  основе развития мышления и средству</w:t>
            </w:r>
          </w:p>
          <w:p w:rsidR="0014028D" w:rsidRDefault="0014028D" w:rsidP="0014028D">
            <w:pPr>
              <w:pStyle w:val="aa"/>
              <w:spacing w:before="0" w:beforeAutospacing="0" w:after="0" w:afterAutospacing="0"/>
            </w:pPr>
            <w:r>
              <w:rPr>
                <w:color w:val="000000"/>
                <w:sz w:val="26"/>
                <w:szCs w:val="26"/>
              </w:rPr>
              <w:t>обучения в школе</w:t>
            </w:r>
          </w:p>
          <w:p w:rsidR="0014028D" w:rsidRPr="00BC3780" w:rsidRDefault="0014028D" w:rsidP="0014028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4028D" w:rsidRPr="00BC3780" w:rsidTr="00A11401">
        <w:trPr>
          <w:gridAfter w:val="2"/>
          <w:wAfter w:w="1537" w:type="dxa"/>
        </w:trPr>
        <w:tc>
          <w:tcPr>
            <w:tcW w:w="14283" w:type="dxa"/>
            <w:gridSpan w:val="10"/>
          </w:tcPr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«Мин» - «Я» </w:t>
            </w:r>
          </w:p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СИСТЕМА ЯЗЫКА</w:t>
            </w:r>
          </w:p>
        </w:tc>
      </w:tr>
      <w:tr w:rsidR="0014028D" w:rsidRPr="00BC3780" w:rsidTr="00A11401">
        <w:trPr>
          <w:gridAfter w:val="1"/>
          <w:wAfter w:w="592" w:type="dxa"/>
        </w:trPr>
        <w:tc>
          <w:tcPr>
            <w:tcW w:w="1218" w:type="dxa"/>
          </w:tcPr>
          <w:p w:rsidR="0014028D" w:rsidRDefault="0014028D" w:rsidP="0014028D">
            <w:pPr>
              <w:ind w:lef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Фонетика, графика.</w:t>
            </w:r>
          </w:p>
          <w:p w:rsidR="0014028D" w:rsidRPr="00BC3780" w:rsidRDefault="0014028D" w:rsidP="0014028D">
            <w:pPr>
              <w:ind w:left="1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изложение.</w:t>
            </w:r>
          </w:p>
        </w:tc>
        <w:tc>
          <w:tcPr>
            <w:tcW w:w="2292" w:type="dxa"/>
          </w:tcPr>
          <w:p w:rsidR="0014028D" w:rsidRPr="00BC3780" w:rsidRDefault="0014028D" w:rsidP="0014028D">
            <w:pPr>
              <w:tabs>
                <w:tab w:val="left" w:pos="339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Закон сингармонизма.</w:t>
            </w:r>
          </w:p>
          <w:p w:rsidR="0014028D" w:rsidRPr="00BC3780" w:rsidRDefault="0014028D" w:rsidP="0014028D">
            <w:pPr>
              <w:ind w:right="14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Согласные звуки.</w:t>
            </w:r>
          </w:p>
          <w:p w:rsidR="0014028D" w:rsidRPr="00BC3780" w:rsidRDefault="0014028D" w:rsidP="0014028D">
            <w:pPr>
              <w:ind w:right="14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Гласные звуки.</w:t>
            </w:r>
          </w:p>
          <w:p w:rsidR="0014028D" w:rsidRPr="00BC3780" w:rsidRDefault="0014028D" w:rsidP="0014028D">
            <w:pPr>
              <w:tabs>
                <w:tab w:val="left" w:pos="339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Слог. </w:t>
            </w:r>
          </w:p>
          <w:p w:rsidR="0014028D" w:rsidRPr="00BC3780" w:rsidRDefault="0014028D" w:rsidP="001402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Ударение. Интонация.</w:t>
            </w:r>
          </w:p>
          <w:p w:rsidR="0014028D" w:rsidRPr="00BC3780" w:rsidRDefault="0014028D" w:rsidP="0014028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Фонетический </w:t>
            </w: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анализ.</w:t>
            </w:r>
          </w:p>
        </w:tc>
        <w:tc>
          <w:tcPr>
            <w:tcW w:w="5245" w:type="dxa"/>
            <w:gridSpan w:val="3"/>
          </w:tcPr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Знать закон сингармонизма: различать небную и губную гармонию. </w:t>
            </w:r>
          </w:p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Использовать алфавит при работе со словарями, справочниками, каталогами. </w:t>
            </w:r>
          </w:p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Правильно писать буквы, обозначающие сочетание двух звуков: е, е, ю, я.</w:t>
            </w:r>
          </w:p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Определять ударный слог, логическое ударение. </w:t>
            </w:r>
          </w:p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 строить и произносить предложения, выделяя интонацией знак препинания</w:t>
            </w: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Проводить фонетический анализ слова.</w:t>
            </w:r>
          </w:p>
        </w:tc>
        <w:tc>
          <w:tcPr>
            <w:tcW w:w="236" w:type="dxa"/>
          </w:tcPr>
          <w:p w:rsidR="0014028D" w:rsidRPr="00D9061B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1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9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14028D" w:rsidRPr="00553AE8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3AE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gridSpan w:val="2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грамотности.</w:t>
            </w:r>
          </w:p>
          <w:p w:rsidR="0014028D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  <w:p w:rsidR="0014028D" w:rsidRPr="00BC3780" w:rsidRDefault="0014028D" w:rsidP="0014028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C2A72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Овладение фонетической системой татарского языка, развитие умения общаться, добиваться успеха в процессе коммуникации</w:t>
            </w:r>
            <w:r>
              <w:rPr>
                <w:color w:val="000000"/>
                <w:sz w:val="26"/>
                <w:szCs w:val="26"/>
              </w:rPr>
              <w:t>.</w:t>
            </w:r>
          </w:p>
        </w:tc>
      </w:tr>
      <w:tr w:rsidR="0014028D" w:rsidRPr="00BC3780" w:rsidTr="00A11401">
        <w:trPr>
          <w:gridAfter w:val="1"/>
          <w:wAfter w:w="592" w:type="dxa"/>
        </w:trPr>
        <w:tc>
          <w:tcPr>
            <w:tcW w:w="1218" w:type="dxa"/>
          </w:tcPr>
          <w:p w:rsidR="0014028D" w:rsidRDefault="0014028D" w:rsidP="0014028D">
            <w:pPr>
              <w:ind w:lef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Орфоэпия.</w:t>
            </w:r>
          </w:p>
          <w:p w:rsidR="0014028D" w:rsidRPr="00BC3780" w:rsidRDefault="0014028D" w:rsidP="001402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2" w:type="dxa"/>
          </w:tcPr>
          <w:p w:rsidR="0014028D" w:rsidRPr="00BC3780" w:rsidRDefault="0014028D" w:rsidP="001402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Понятие об орфоэпии татарского языка.</w:t>
            </w:r>
          </w:p>
        </w:tc>
        <w:tc>
          <w:tcPr>
            <w:tcW w:w="5245" w:type="dxa"/>
            <w:gridSpan w:val="3"/>
          </w:tcPr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Произносить звуки и сочетания звуков, ставить ударение в словах в соответствии с орфоэпическими нормами современного татарского литературного языка.</w:t>
            </w:r>
          </w:p>
        </w:tc>
        <w:tc>
          <w:tcPr>
            <w:tcW w:w="236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4028D" w:rsidRPr="00BC3780" w:rsidRDefault="0014028D" w:rsidP="0014028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4028D" w:rsidRPr="00BC3780" w:rsidTr="00A11401">
        <w:trPr>
          <w:gridAfter w:val="2"/>
          <w:wAfter w:w="1537" w:type="dxa"/>
        </w:trPr>
        <w:tc>
          <w:tcPr>
            <w:tcW w:w="14283" w:type="dxa"/>
            <w:gridSpan w:val="10"/>
          </w:tcPr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Тир</w:t>
            </w:r>
            <w:proofErr w:type="gramStart"/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ә</w:t>
            </w:r>
            <w:proofErr w:type="spellEnd"/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  <w:proofErr w:type="gramEnd"/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як, </w:t>
            </w:r>
            <w:proofErr w:type="spellStart"/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көнкүреш</w:t>
            </w:r>
            <w:proofErr w:type="spellEnd"/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» - «Мир вокруг меня» </w:t>
            </w:r>
          </w:p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СИСТЕМА ЯЗЫКА</w:t>
            </w:r>
          </w:p>
        </w:tc>
      </w:tr>
      <w:tr w:rsidR="0014028D" w:rsidRPr="00BC3780" w:rsidTr="00A11401">
        <w:trPr>
          <w:gridAfter w:val="1"/>
          <w:wAfter w:w="592" w:type="dxa"/>
        </w:trPr>
        <w:tc>
          <w:tcPr>
            <w:tcW w:w="1218" w:type="dxa"/>
          </w:tcPr>
          <w:p w:rsidR="0014028D" w:rsidRDefault="0014028D" w:rsidP="0014028D">
            <w:pPr>
              <w:ind w:left="1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Лексикология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.</w:t>
            </w:r>
          </w:p>
          <w:p w:rsidR="0014028D" w:rsidRDefault="0014028D" w:rsidP="0014028D">
            <w:pPr>
              <w:ind w:left="1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Диктант.</w:t>
            </w:r>
          </w:p>
          <w:p w:rsidR="0014028D" w:rsidRDefault="0014028D" w:rsidP="0014028D">
            <w:pPr>
              <w:ind w:left="1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  <w:p w:rsidR="0014028D" w:rsidRPr="00BC3780" w:rsidRDefault="0014028D" w:rsidP="0014028D">
            <w:pPr>
              <w:ind w:lef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2" w:type="dxa"/>
          </w:tcPr>
          <w:p w:rsidR="0014028D" w:rsidRPr="00BC3780" w:rsidRDefault="0014028D" w:rsidP="0014028D">
            <w:pPr>
              <w:ind w:left="1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Лексическое значение слова.</w:t>
            </w:r>
          </w:p>
          <w:p w:rsidR="0014028D" w:rsidRPr="00BC3780" w:rsidRDefault="0014028D" w:rsidP="0014028D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Синонимы</w:t>
            </w: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. </w:t>
            </w: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Антонимы. </w:t>
            </w: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Омонимы.</w:t>
            </w:r>
          </w:p>
          <w:p w:rsidR="0014028D" w:rsidRPr="00BC3780" w:rsidRDefault="0014028D" w:rsidP="0014028D">
            <w:pPr>
              <w:ind w:left="1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Заимствованные слова.</w:t>
            </w:r>
          </w:p>
          <w:p w:rsidR="0014028D" w:rsidRPr="00BC3780" w:rsidRDefault="0014028D" w:rsidP="0014028D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Неологизмы.</w:t>
            </w:r>
          </w:p>
          <w:p w:rsidR="0014028D" w:rsidRPr="00BC3780" w:rsidRDefault="0014028D" w:rsidP="0014028D">
            <w:pPr>
              <w:ind w:left="1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val="tt-RU" w:eastAsia="ru-RU"/>
              </w:rPr>
              <w:t>Фразеологизмы.</w:t>
            </w:r>
          </w:p>
        </w:tc>
        <w:tc>
          <w:tcPr>
            <w:tcW w:w="5245" w:type="dxa"/>
            <w:gridSpan w:val="3"/>
          </w:tcPr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с помощью словаря лексическое значение слова.</w:t>
            </w:r>
          </w:p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Распознавать и использовать в речи синонимы, антонимы.</w:t>
            </w:r>
          </w:p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Распознавать виды омонимов (лексические омонимы, омофоны, омографы, </w:t>
            </w:r>
            <w:proofErr w:type="spellStart"/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омоформы</w:t>
            </w:r>
            <w:proofErr w:type="spellEnd"/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Работать со словарями синонимов, антонимов. </w:t>
            </w:r>
          </w:p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Различать арабско-персидские, европейские, русские заимствования.</w:t>
            </w:r>
          </w:p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Использовать в речи заимствованные слова.</w:t>
            </w:r>
          </w:p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Распознавать в речи фразеологизмы, определять их значение. </w:t>
            </w:r>
          </w:p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Работать со словарем фразеологизмов.</w:t>
            </w:r>
          </w:p>
        </w:tc>
        <w:tc>
          <w:tcPr>
            <w:tcW w:w="236" w:type="dxa"/>
          </w:tcPr>
          <w:p w:rsidR="0014028D" w:rsidRPr="00D76FD9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09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4028D" w:rsidRPr="00553AE8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3AE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gridSpan w:val="2"/>
          </w:tcPr>
          <w:p w:rsidR="0014028D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hAnsi="Times New Roman" w:cs="Times New Roman"/>
                <w:sz w:val="24"/>
                <w:szCs w:val="24"/>
              </w:rPr>
              <w:t>Всемирный день окружающей среды.</w:t>
            </w:r>
          </w:p>
          <w:p w:rsidR="0014028D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hAnsi="Times New Roman" w:cs="Times New Roman"/>
                <w:sz w:val="24"/>
                <w:szCs w:val="24"/>
              </w:rPr>
              <w:t>Урок «Музей и дети».</w:t>
            </w:r>
          </w:p>
          <w:p w:rsidR="0014028D" w:rsidRDefault="0014028D" w:rsidP="0014028D">
            <w:pPr>
              <w:pStyle w:val="aa"/>
              <w:spacing w:before="0" w:beforeAutospacing="0" w:after="0" w:afterAutospacing="0"/>
            </w:pPr>
            <w:r>
              <w:rPr>
                <w:color w:val="000000"/>
                <w:sz w:val="26"/>
                <w:szCs w:val="26"/>
              </w:rPr>
              <w:t>Овладение базовыми понятиями лексикологии, понимание роли</w:t>
            </w:r>
          </w:p>
          <w:p w:rsidR="0014028D" w:rsidRDefault="0014028D" w:rsidP="0014028D">
            <w:pPr>
              <w:pStyle w:val="aa"/>
              <w:spacing w:before="0" w:beforeAutospacing="0" w:after="0" w:afterAutospacing="0"/>
            </w:pPr>
            <w:r>
              <w:rPr>
                <w:color w:val="000000"/>
                <w:sz w:val="26"/>
                <w:szCs w:val="26"/>
              </w:rPr>
              <w:t>слова в формировании и выражении мыслей, чувств, эмоций для использования в процессе коммуникации.</w:t>
            </w:r>
          </w:p>
          <w:p w:rsidR="0014028D" w:rsidRPr="00BC3780" w:rsidRDefault="0014028D" w:rsidP="0014028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4028D" w:rsidRPr="00BC3780" w:rsidTr="00A11401">
        <w:trPr>
          <w:gridAfter w:val="1"/>
          <w:wAfter w:w="592" w:type="dxa"/>
        </w:trPr>
        <w:tc>
          <w:tcPr>
            <w:tcW w:w="1218" w:type="dxa"/>
          </w:tcPr>
          <w:p w:rsidR="0014028D" w:rsidRDefault="0014028D" w:rsidP="0014028D">
            <w:pPr>
              <w:ind w:lef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словообразо</w:t>
            </w: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вание</w:t>
            </w:r>
          </w:p>
          <w:p w:rsidR="0014028D" w:rsidRPr="00BC3780" w:rsidRDefault="0014028D" w:rsidP="001402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92" w:type="dxa"/>
          </w:tcPr>
          <w:p w:rsidR="0014028D" w:rsidRPr="00BC3780" w:rsidRDefault="0014028D" w:rsidP="0014028D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Корень слова. Аффиксы</w:t>
            </w: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 Основа.</w:t>
            </w:r>
          </w:p>
        </w:tc>
        <w:tc>
          <w:tcPr>
            <w:tcW w:w="5245" w:type="dxa"/>
            <w:gridSpan w:val="3"/>
          </w:tcPr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Выделять корень, аффикс, основу в словах разных частей речи.</w:t>
            </w:r>
          </w:p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Распознавать формообразующие и словообразующие аффиксы. </w:t>
            </w:r>
          </w:p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морфемный и словообразовательный анализ слов.</w:t>
            </w:r>
          </w:p>
        </w:tc>
        <w:tc>
          <w:tcPr>
            <w:tcW w:w="236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4028D" w:rsidRPr="00D9061B" w:rsidRDefault="0014028D" w:rsidP="0014028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061B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урок безопасности школьников в сети Интернет.</w:t>
            </w:r>
          </w:p>
          <w:p w:rsidR="0014028D" w:rsidRPr="00BC3780" w:rsidRDefault="0014028D" w:rsidP="0014028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4028D" w:rsidRPr="00BC3780" w:rsidTr="00A11401">
        <w:trPr>
          <w:gridAfter w:val="2"/>
          <w:wAfter w:w="1537" w:type="dxa"/>
        </w:trPr>
        <w:tc>
          <w:tcPr>
            <w:tcW w:w="14283" w:type="dxa"/>
            <w:gridSpan w:val="10"/>
          </w:tcPr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Туганҗирем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» - «Моя Родина» </w:t>
            </w:r>
          </w:p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СИСТЕМА ЯЗЫКА</w:t>
            </w:r>
          </w:p>
        </w:tc>
      </w:tr>
      <w:tr w:rsidR="0014028D" w:rsidRPr="00BC3780" w:rsidTr="00A11401">
        <w:trPr>
          <w:gridAfter w:val="1"/>
          <w:wAfter w:w="592" w:type="dxa"/>
        </w:trPr>
        <w:tc>
          <w:tcPr>
            <w:tcW w:w="1218" w:type="dxa"/>
          </w:tcPr>
          <w:p w:rsidR="0014028D" w:rsidRDefault="0014028D" w:rsidP="0014028D">
            <w:pPr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Морфология</w:t>
            </w:r>
          </w:p>
          <w:p w:rsidR="0014028D" w:rsidRDefault="0014028D" w:rsidP="0014028D">
            <w:pPr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Изложение</w:t>
            </w:r>
          </w:p>
          <w:p w:rsidR="0014028D" w:rsidRDefault="0014028D" w:rsidP="0014028D">
            <w:pPr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Контроль сочинение.</w:t>
            </w:r>
          </w:p>
          <w:p w:rsidR="0014028D" w:rsidRPr="00BC3780" w:rsidRDefault="0014028D" w:rsidP="0014028D">
            <w:pPr>
              <w:ind w:lef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Тест.</w:t>
            </w:r>
          </w:p>
        </w:tc>
        <w:tc>
          <w:tcPr>
            <w:tcW w:w="2292" w:type="dxa"/>
          </w:tcPr>
          <w:p w:rsidR="0014028D" w:rsidRPr="00BC3780" w:rsidRDefault="0014028D" w:rsidP="0014028D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Части речи.</w:t>
            </w:r>
          </w:p>
          <w:p w:rsidR="0014028D" w:rsidRPr="00BC3780" w:rsidRDefault="0014028D" w:rsidP="0014028D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существительное.</w:t>
            </w:r>
          </w:p>
          <w:p w:rsidR="0014028D" w:rsidRPr="00BC3780" w:rsidRDefault="0014028D" w:rsidP="0014028D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Имя </w:t>
            </w: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прилагательное.</w:t>
            </w:r>
          </w:p>
          <w:p w:rsidR="0014028D" w:rsidRPr="00BC3780" w:rsidRDefault="0014028D" w:rsidP="0014028D">
            <w:pPr>
              <w:ind w:left="1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Местоимение.</w:t>
            </w:r>
          </w:p>
          <w:p w:rsidR="0014028D" w:rsidRPr="00BC3780" w:rsidRDefault="0014028D" w:rsidP="0014028D">
            <w:pPr>
              <w:ind w:left="1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Имя числительное.</w:t>
            </w:r>
          </w:p>
          <w:p w:rsidR="0014028D" w:rsidRPr="00BC3780" w:rsidRDefault="0014028D" w:rsidP="0014028D">
            <w:pPr>
              <w:ind w:left="1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Глагол. Категория времени.</w:t>
            </w:r>
          </w:p>
          <w:p w:rsidR="0014028D" w:rsidRPr="00BC3780" w:rsidRDefault="0014028D" w:rsidP="0014028D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Глаголы настоящего времени.</w:t>
            </w:r>
          </w:p>
          <w:p w:rsidR="0014028D" w:rsidRPr="00BC3780" w:rsidRDefault="0014028D" w:rsidP="0014028D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Глаголы прошедшего времени.</w:t>
            </w:r>
          </w:p>
          <w:p w:rsidR="0014028D" w:rsidRPr="00BC3780" w:rsidRDefault="0014028D" w:rsidP="0014028D">
            <w:pPr>
              <w:ind w:left="14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Глаголы будущего времени.</w:t>
            </w:r>
          </w:p>
        </w:tc>
        <w:tc>
          <w:tcPr>
            <w:tcW w:w="5245" w:type="dxa"/>
            <w:gridSpan w:val="3"/>
          </w:tcPr>
          <w:p w:rsidR="0014028D" w:rsidRPr="00BC3780" w:rsidRDefault="0014028D" w:rsidP="0014028D">
            <w:pPr>
              <w:adjustRightInd w:val="0"/>
              <w:ind w:left="1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Определять части речи: самостоятельные и служебные.</w:t>
            </w:r>
          </w:p>
          <w:p w:rsidR="0014028D" w:rsidRPr="00BC3780" w:rsidRDefault="0014028D" w:rsidP="0014028D">
            <w:pPr>
              <w:adjustRightInd w:val="0"/>
              <w:ind w:left="1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Определять общее грамматическое значение, морфологические признаки и синтаксические </w:t>
            </w:r>
            <w:r w:rsidRPr="00BC378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функции имени существительного, объяснять его роль в речи.</w:t>
            </w:r>
          </w:p>
          <w:p w:rsidR="0014028D" w:rsidRPr="00BC3780" w:rsidRDefault="0014028D" w:rsidP="0014028D">
            <w:pPr>
              <w:adjustRightInd w:val="0"/>
              <w:ind w:left="1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sz w:val="24"/>
                <w:szCs w:val="24"/>
              </w:rPr>
              <w:t>Знать категорию падежа принадлежности в именах существительных.</w:t>
            </w:r>
          </w:p>
          <w:p w:rsidR="0014028D" w:rsidRPr="00BC3780" w:rsidRDefault="0014028D" w:rsidP="0014028D">
            <w:pPr>
              <w:adjustRightInd w:val="0"/>
              <w:ind w:left="1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Определять общее грамматическое значение, морфологические признаки и синтаксические функции имени прилагательного, объяснять его роль в речи. </w:t>
            </w:r>
          </w:p>
          <w:p w:rsidR="0014028D" w:rsidRPr="00BC3780" w:rsidRDefault="0014028D" w:rsidP="0014028D">
            <w:pPr>
              <w:adjustRightInd w:val="0"/>
              <w:ind w:left="1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Образовывать сравнительную, превосходную, уменьшительную степень имен прилагательных. </w:t>
            </w:r>
          </w:p>
          <w:p w:rsidR="0014028D" w:rsidRPr="00BC3780" w:rsidRDefault="0014028D" w:rsidP="0014028D">
            <w:pPr>
              <w:adjustRightInd w:val="0"/>
              <w:ind w:left="1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Определять общее грамматическое значение, морфологические признаки и синтаксические функции местоимения. </w:t>
            </w:r>
          </w:p>
          <w:p w:rsidR="0014028D" w:rsidRPr="00BC3780" w:rsidRDefault="0014028D" w:rsidP="0014028D">
            <w:pPr>
              <w:adjustRightInd w:val="0"/>
              <w:ind w:left="1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Склонять личные местоимения по падежам. </w:t>
            </w:r>
          </w:p>
          <w:p w:rsidR="0014028D" w:rsidRPr="00BC3780" w:rsidRDefault="0014028D" w:rsidP="0014028D">
            <w:pPr>
              <w:adjustRightInd w:val="0"/>
              <w:ind w:left="1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sz w:val="24"/>
                <w:szCs w:val="24"/>
              </w:rPr>
              <w:t>Распознавать указательные местоимения.</w:t>
            </w:r>
          </w:p>
          <w:p w:rsidR="0014028D" w:rsidRPr="00BC3780" w:rsidRDefault="0014028D" w:rsidP="0014028D">
            <w:pPr>
              <w:adjustRightInd w:val="0"/>
              <w:ind w:left="1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sz w:val="24"/>
                <w:szCs w:val="24"/>
              </w:rPr>
              <w:t>Определять общее грамматическое значение, морфологические признаки и синтаксические функции количественных, порядковых числительных.</w:t>
            </w:r>
          </w:p>
          <w:p w:rsidR="0014028D" w:rsidRPr="00BC3780" w:rsidRDefault="0014028D" w:rsidP="0014028D">
            <w:pPr>
              <w:adjustRightInd w:val="0"/>
              <w:ind w:left="1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Иметь общее представление о склонении количественных числительных по падежам. </w:t>
            </w:r>
          </w:p>
          <w:p w:rsidR="0014028D" w:rsidRPr="00BC3780" w:rsidRDefault="0014028D" w:rsidP="0014028D">
            <w:pPr>
              <w:adjustRightInd w:val="0"/>
              <w:ind w:left="1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Определять общее грамматическое значение, морфологические признаки и синтаксические функции глагола в изъявительном наклонении, объяснять его роль в речи. </w:t>
            </w:r>
          </w:p>
          <w:p w:rsidR="0014028D" w:rsidRPr="00BC3780" w:rsidRDefault="0014028D" w:rsidP="0014028D">
            <w:pPr>
              <w:adjustRightInd w:val="0"/>
              <w:ind w:left="1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Образовать временные формы глагола;</w:t>
            </w:r>
          </w:p>
          <w:p w:rsidR="0014028D" w:rsidRPr="00BC3780" w:rsidRDefault="0014028D" w:rsidP="0014028D">
            <w:pPr>
              <w:adjustRightInd w:val="0"/>
              <w:ind w:left="1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Различать спряжение глаголов настоящего, прошедшего (определенного и неопределенного) и будущего (определенного и неопределенного) времени в положительном и отрицательном аспектах. </w:t>
            </w:r>
          </w:p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78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Проводить морфологический разбор самостоятельных частей речи. </w:t>
            </w:r>
          </w:p>
        </w:tc>
        <w:tc>
          <w:tcPr>
            <w:tcW w:w="236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21</w:t>
            </w:r>
          </w:p>
        </w:tc>
        <w:tc>
          <w:tcPr>
            <w:tcW w:w="709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gridSpan w:val="2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536" w:type="dxa"/>
            <w:gridSpan w:val="2"/>
          </w:tcPr>
          <w:p w:rsidR="0014028D" w:rsidRPr="002620F6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20F6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языка.</w:t>
            </w:r>
          </w:p>
          <w:p w:rsidR="0014028D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20F6">
              <w:rPr>
                <w:rFonts w:ascii="Times New Roman" w:hAnsi="Times New Roman" w:cs="Times New Roman"/>
                <w:sz w:val="24"/>
                <w:szCs w:val="24"/>
              </w:rPr>
              <w:t>День заповедников и национальных парков.</w:t>
            </w:r>
          </w:p>
          <w:p w:rsidR="0014028D" w:rsidRDefault="0014028D" w:rsidP="0014028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5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Формирование умения анализировать, </w:t>
            </w:r>
            <w:r w:rsidRPr="001F5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объяснять происхождение слов.</w:t>
            </w:r>
          </w:p>
          <w:p w:rsidR="0014028D" w:rsidRDefault="0014028D" w:rsidP="0014028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4028D" w:rsidRDefault="0014028D" w:rsidP="0014028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4028D" w:rsidRDefault="0014028D" w:rsidP="0014028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4028D" w:rsidRDefault="0014028D" w:rsidP="0014028D">
            <w:pPr>
              <w:pStyle w:val="aa"/>
              <w:spacing w:before="0" w:beforeAutospacing="0" w:after="0" w:afterAutospacing="0"/>
            </w:pPr>
            <w:r>
              <w:rPr>
                <w:color w:val="000000"/>
                <w:sz w:val="26"/>
                <w:szCs w:val="26"/>
              </w:rPr>
              <w:t>Формирование способности получать</w:t>
            </w:r>
          </w:p>
          <w:p w:rsidR="0014028D" w:rsidRDefault="0014028D" w:rsidP="0014028D">
            <w:pPr>
              <w:pStyle w:val="aa"/>
              <w:spacing w:before="0" w:beforeAutospacing="0" w:after="0" w:afterAutospacing="0"/>
            </w:pPr>
            <w:r>
              <w:rPr>
                <w:color w:val="000000"/>
                <w:sz w:val="26"/>
                <w:szCs w:val="26"/>
              </w:rPr>
              <w:t>и использовать знания о языке как знаковой системе и общественном явлении,</w:t>
            </w:r>
          </w:p>
          <w:p w:rsidR="0014028D" w:rsidRDefault="0014028D" w:rsidP="0014028D">
            <w:pPr>
              <w:pStyle w:val="aa"/>
              <w:spacing w:before="0" w:beforeAutospacing="0" w:after="0" w:afterAutospacing="0"/>
            </w:pPr>
            <w:r>
              <w:rPr>
                <w:color w:val="000000"/>
                <w:sz w:val="26"/>
                <w:szCs w:val="26"/>
              </w:rPr>
              <w:t>о его устройстве, развитии и функционировании;  обогащение своего словарного запаса с целью использования в процессе коммуникации.</w:t>
            </w:r>
          </w:p>
          <w:p w:rsidR="0014028D" w:rsidRPr="001F582B" w:rsidRDefault="0014028D" w:rsidP="0014028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4028D" w:rsidRPr="00BC3780" w:rsidTr="00A11401">
        <w:trPr>
          <w:gridAfter w:val="2"/>
          <w:wAfter w:w="1537" w:type="dxa"/>
          <w:trHeight w:val="797"/>
        </w:trPr>
        <w:tc>
          <w:tcPr>
            <w:tcW w:w="14283" w:type="dxa"/>
            <w:gridSpan w:val="10"/>
          </w:tcPr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«Татар </w:t>
            </w:r>
            <w:proofErr w:type="spellStart"/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дөньясы</w:t>
            </w:r>
            <w:proofErr w:type="spellEnd"/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- «Мир татарского народа») </w:t>
            </w:r>
            <w:proofErr w:type="gramEnd"/>
          </w:p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СИСТЕМА ЯЗЫКА</w:t>
            </w:r>
          </w:p>
        </w:tc>
      </w:tr>
      <w:tr w:rsidR="0014028D" w:rsidRPr="00BC3780" w:rsidTr="00A11401">
        <w:trPr>
          <w:gridAfter w:val="2"/>
          <w:wAfter w:w="1537" w:type="dxa"/>
        </w:trPr>
        <w:tc>
          <w:tcPr>
            <w:tcW w:w="1218" w:type="dxa"/>
          </w:tcPr>
          <w:p w:rsidR="0014028D" w:rsidRDefault="0014028D" w:rsidP="0014028D">
            <w:pPr>
              <w:ind w:lef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Морфология.</w:t>
            </w:r>
          </w:p>
          <w:p w:rsidR="0014028D" w:rsidRDefault="0014028D" w:rsidP="0014028D">
            <w:pPr>
              <w:ind w:lef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Сочинение.</w:t>
            </w:r>
          </w:p>
          <w:p w:rsidR="0014028D" w:rsidRDefault="0014028D" w:rsidP="0014028D">
            <w:pPr>
              <w:ind w:lef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Проектная работа</w:t>
            </w:r>
          </w:p>
          <w:p w:rsidR="0014028D" w:rsidRPr="00BC3780" w:rsidRDefault="0014028D" w:rsidP="0014028D">
            <w:pPr>
              <w:ind w:lef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2" w:type="dxa"/>
          </w:tcPr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Послелоги и послеложные слова.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Частицы.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Союзы.</w:t>
            </w:r>
          </w:p>
          <w:p w:rsidR="0014028D" w:rsidRPr="00BC3780" w:rsidRDefault="0014028D" w:rsidP="0014028D">
            <w:pPr>
              <w:ind w:left="14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695" w:type="dxa"/>
          </w:tcPr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Различать послелоги и послеложные слова.</w:t>
            </w:r>
          </w:p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Употреблять послелоги со словами в различных падежных формах. </w:t>
            </w:r>
          </w:p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Распознавать частицы. </w:t>
            </w:r>
          </w:p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Распознавать союзы. </w:t>
            </w:r>
          </w:p>
          <w:p w:rsidR="0014028D" w:rsidRPr="00BC3780" w:rsidRDefault="0014028D" w:rsidP="0014028D">
            <w:pPr>
              <w:adjustRightInd w:val="0"/>
              <w:ind w:left="1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морфологический анализ изученных частей речи.</w:t>
            </w:r>
          </w:p>
        </w:tc>
        <w:tc>
          <w:tcPr>
            <w:tcW w:w="497" w:type="dxa"/>
          </w:tcPr>
          <w:p w:rsidR="0014028D" w:rsidRPr="002620F6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20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053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3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536" w:type="dxa"/>
            <w:gridSpan w:val="2"/>
          </w:tcPr>
          <w:p w:rsidR="0014028D" w:rsidRPr="002620F6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20F6">
              <w:rPr>
                <w:rFonts w:ascii="Times New Roman" w:hAnsi="Times New Roman" w:cs="Times New Roman"/>
                <w:sz w:val="24"/>
                <w:szCs w:val="24"/>
              </w:rPr>
              <w:t>Всероссийский урок безопасности школьников в сети Интернет.</w:t>
            </w:r>
          </w:p>
          <w:p w:rsidR="0014028D" w:rsidRPr="00BC3780" w:rsidRDefault="0014028D" w:rsidP="0014028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58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умения анализировать, объяснять происхождение слов.</w:t>
            </w:r>
          </w:p>
        </w:tc>
      </w:tr>
      <w:tr w:rsidR="0014028D" w:rsidRPr="00BC3780" w:rsidTr="00A11401">
        <w:trPr>
          <w:trHeight w:val="1975"/>
        </w:trPr>
        <w:tc>
          <w:tcPr>
            <w:tcW w:w="1218" w:type="dxa"/>
          </w:tcPr>
          <w:p w:rsidR="0014028D" w:rsidRDefault="0014028D" w:rsidP="0014028D">
            <w:pPr>
              <w:ind w:lef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Синтаксис.</w:t>
            </w:r>
          </w:p>
          <w:p w:rsidR="0014028D" w:rsidRDefault="0014028D" w:rsidP="0014028D">
            <w:pPr>
              <w:ind w:lef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диктант.</w:t>
            </w:r>
          </w:p>
          <w:p w:rsidR="0014028D" w:rsidRPr="00BC3780" w:rsidRDefault="0014028D" w:rsidP="0014028D">
            <w:pPr>
              <w:ind w:lef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2" w:type="dxa"/>
          </w:tcPr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Главные члены предложения.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Однородные члены предложения.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Второстепенные члены предложения.</w:t>
            </w:r>
          </w:p>
          <w:p w:rsidR="0014028D" w:rsidRPr="00BC3780" w:rsidRDefault="0014028D" w:rsidP="0014028D">
            <w:pPr>
              <w:ind w:left="14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Распространенное и нераспространенное предложение.</w:t>
            </w:r>
          </w:p>
        </w:tc>
        <w:tc>
          <w:tcPr>
            <w:tcW w:w="2695" w:type="dxa"/>
          </w:tcPr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Находить главные члены предложения: подлежащее и сказуемое. </w:t>
            </w:r>
          </w:p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Различать главные и второстепенные члены предложения. </w:t>
            </w:r>
          </w:p>
          <w:p w:rsidR="0014028D" w:rsidRPr="00BC3780" w:rsidRDefault="0014028D" w:rsidP="0014028D">
            <w:pPr>
              <w:ind w:lef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Распознавать и составлять распространенные и нераспространенные предложения.</w:t>
            </w:r>
          </w:p>
        </w:tc>
        <w:tc>
          <w:tcPr>
            <w:tcW w:w="497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53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6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29" w:type="dxa"/>
            <w:gridSpan w:val="6"/>
          </w:tcPr>
          <w:p w:rsidR="0014028D" w:rsidRPr="00EC2A72" w:rsidRDefault="0014028D" w:rsidP="0014028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Усвоение знаний о синтаксисе татар</w:t>
            </w:r>
            <w:r w:rsidRPr="00EC2A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ского языка как развивающейся системе, освоение базовых синтаксических понятий и их использование в процессе коммуникации, что определяет достижения обучающихся  во всех областях жизни, способствует их социальной адаптации к изменяющимся условиям современного мира</w:t>
            </w:r>
          </w:p>
        </w:tc>
      </w:tr>
    </w:tbl>
    <w:p w:rsidR="0014028D" w:rsidRPr="00BC3780" w:rsidRDefault="0014028D" w:rsidP="0014028D">
      <w:pPr>
        <w:rPr>
          <w:rFonts w:ascii="Times New Roman" w:hAnsi="Times New Roman" w:cs="Times New Roman"/>
          <w:sz w:val="24"/>
          <w:szCs w:val="24"/>
        </w:rPr>
      </w:pPr>
    </w:p>
    <w:p w:rsidR="0014028D" w:rsidRPr="00F522D2" w:rsidRDefault="0014028D" w:rsidP="0014028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6 КЛАСС</w:t>
      </w:r>
    </w:p>
    <w:tbl>
      <w:tblPr>
        <w:tblStyle w:val="a8"/>
        <w:tblW w:w="14312" w:type="dxa"/>
        <w:tblLayout w:type="fixed"/>
        <w:tblLook w:val="04A0" w:firstRow="1" w:lastRow="0" w:firstColumn="1" w:lastColumn="0" w:noHBand="0" w:noVBand="1"/>
      </w:tblPr>
      <w:tblGrid>
        <w:gridCol w:w="2541"/>
        <w:gridCol w:w="3067"/>
        <w:gridCol w:w="2722"/>
        <w:gridCol w:w="1417"/>
        <w:gridCol w:w="29"/>
        <w:gridCol w:w="709"/>
        <w:gridCol w:w="100"/>
        <w:gridCol w:w="609"/>
        <w:gridCol w:w="708"/>
        <w:gridCol w:w="2410"/>
      </w:tblGrid>
      <w:tr w:rsidR="0014028D" w:rsidRPr="00BC3780" w:rsidTr="00FF48D5">
        <w:trPr>
          <w:trHeight w:val="345"/>
        </w:trPr>
        <w:tc>
          <w:tcPr>
            <w:tcW w:w="2541" w:type="dxa"/>
            <w:vMerge w:val="restart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378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Тематическиеблоки</w:t>
            </w:r>
            <w:proofErr w:type="spellEnd"/>
            <w:r w:rsidRPr="00BC378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BC378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темы</w:t>
            </w:r>
            <w:proofErr w:type="spellEnd"/>
          </w:p>
        </w:tc>
        <w:tc>
          <w:tcPr>
            <w:tcW w:w="3067" w:type="dxa"/>
            <w:vMerge w:val="restart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378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Основноесодержание</w:t>
            </w:r>
            <w:proofErr w:type="spellEnd"/>
          </w:p>
        </w:tc>
        <w:tc>
          <w:tcPr>
            <w:tcW w:w="2722" w:type="dxa"/>
            <w:vMerge w:val="restart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378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Основныевидыдеятельностиобучающихся</w:t>
            </w:r>
            <w:proofErr w:type="spellEnd"/>
          </w:p>
        </w:tc>
        <w:tc>
          <w:tcPr>
            <w:tcW w:w="3572" w:type="dxa"/>
            <w:gridSpan w:val="6"/>
          </w:tcPr>
          <w:p w:rsidR="0014028D" w:rsidRPr="00F74F64" w:rsidRDefault="0014028D" w:rsidP="0014028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Количество часов</w:t>
            </w:r>
          </w:p>
        </w:tc>
        <w:tc>
          <w:tcPr>
            <w:tcW w:w="2410" w:type="dxa"/>
            <w:vMerge w:val="restart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</w:t>
            </w:r>
            <w:proofErr w:type="gramStart"/>
            <w:r w:rsidRPr="00BC3780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воспитательной</w:t>
            </w:r>
            <w:proofErr w:type="gramEnd"/>
            <w:r w:rsidRPr="00BC37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программы школьных уроков</w:t>
            </w:r>
          </w:p>
        </w:tc>
      </w:tr>
      <w:tr w:rsidR="0014028D" w:rsidRPr="00BC3780" w:rsidTr="00FF48D5">
        <w:trPr>
          <w:trHeight w:val="750"/>
        </w:trPr>
        <w:tc>
          <w:tcPr>
            <w:tcW w:w="2541" w:type="dxa"/>
            <w:vMerge/>
          </w:tcPr>
          <w:p w:rsidR="0014028D" w:rsidRPr="00F74F64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67" w:type="dxa"/>
            <w:vMerge/>
          </w:tcPr>
          <w:p w:rsidR="0014028D" w:rsidRPr="00F74F64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22" w:type="dxa"/>
            <w:vMerge/>
          </w:tcPr>
          <w:p w:rsidR="0014028D" w:rsidRPr="00F74F64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55" w:type="dxa"/>
            <w:gridSpan w:val="3"/>
          </w:tcPr>
          <w:p w:rsidR="0014028D" w:rsidRPr="00F74F64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709" w:type="dxa"/>
            <w:gridSpan w:val="2"/>
          </w:tcPr>
          <w:p w:rsidR="0014028D" w:rsidRPr="00F74F64" w:rsidRDefault="0014028D" w:rsidP="0014028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</w:p>
        </w:tc>
        <w:tc>
          <w:tcPr>
            <w:tcW w:w="708" w:type="dxa"/>
          </w:tcPr>
          <w:p w:rsidR="0014028D" w:rsidRPr="00F74F64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2410" w:type="dxa"/>
            <w:vMerge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4028D" w:rsidRPr="00BC3780" w:rsidTr="00FF48D5">
        <w:tc>
          <w:tcPr>
            <w:tcW w:w="14312" w:type="dxa"/>
            <w:gridSpan w:val="10"/>
          </w:tcPr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РЕЧЕВАЯ ДЕЯТЕЛЬНОСТЬ И КУЛЬ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ТУРА РЕЧИ</w:t>
            </w:r>
          </w:p>
        </w:tc>
      </w:tr>
      <w:tr w:rsidR="0014028D" w:rsidRPr="00BC3780" w:rsidTr="00A11401">
        <w:tc>
          <w:tcPr>
            <w:tcW w:w="2541" w:type="dxa"/>
          </w:tcPr>
          <w:p w:rsidR="0014028D" w:rsidRPr="00BC3780" w:rsidRDefault="0014028D" w:rsidP="0014028D">
            <w:pPr>
              <w:ind w:left="101" w:right="40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Сочинение по картине.</w:t>
            </w:r>
          </w:p>
          <w:p w:rsidR="0014028D" w:rsidRDefault="0014028D" w:rsidP="0014028D">
            <w:pPr>
              <w:ind w:left="1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текстом.</w:t>
            </w:r>
          </w:p>
          <w:p w:rsidR="0014028D" w:rsidRPr="00BC3780" w:rsidRDefault="0014028D" w:rsidP="0014028D">
            <w:pPr>
              <w:ind w:left="101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3067" w:type="dxa"/>
          </w:tcPr>
          <w:p w:rsidR="0014028D" w:rsidRPr="00BC3780" w:rsidRDefault="0014028D" w:rsidP="0014028D">
            <w:pPr>
              <w:ind w:right="198"/>
              <w:jc w:val="both"/>
              <w:rPr>
                <w:rFonts w:ascii="Times New Roman" w:eastAsia="Cambria" w:hAnsi="Times New Roman" w:cs="Times New Roman"/>
                <w:spacing w:val="1"/>
                <w:w w:val="105"/>
                <w:sz w:val="24"/>
                <w:szCs w:val="24"/>
              </w:rPr>
            </w:pPr>
            <w:proofErr w:type="spellStart"/>
            <w:r w:rsidRPr="00BC3780">
              <w:rPr>
                <w:rFonts w:ascii="Times New Roman" w:eastAsia="Cambria" w:hAnsi="Times New Roman" w:cs="Times New Roman"/>
                <w:w w:val="105"/>
                <w:sz w:val="24"/>
                <w:szCs w:val="24"/>
              </w:rPr>
              <w:t>информациивпрослушанномипрочитанномтексте</w:t>
            </w:r>
            <w:proofErr w:type="spellEnd"/>
            <w:r w:rsidRPr="00BC3780">
              <w:rPr>
                <w:rFonts w:ascii="Times New Roman" w:eastAsia="Cambria" w:hAnsi="Times New Roman" w:cs="Times New Roman"/>
                <w:w w:val="105"/>
                <w:sz w:val="24"/>
                <w:szCs w:val="24"/>
              </w:rPr>
              <w:t>.</w:t>
            </w:r>
          </w:p>
          <w:p w:rsidR="0014028D" w:rsidRPr="00BC3780" w:rsidRDefault="0014028D" w:rsidP="0014028D">
            <w:pPr>
              <w:ind w:right="198"/>
              <w:jc w:val="both"/>
              <w:rPr>
                <w:rFonts w:ascii="Times New Roman" w:eastAsia="Cambria" w:hAnsi="Times New Roman" w:cs="Times New Roman"/>
                <w:w w:val="105"/>
                <w:sz w:val="24"/>
                <w:szCs w:val="24"/>
              </w:rPr>
            </w:pPr>
            <w:proofErr w:type="spellStart"/>
            <w:r w:rsidRPr="00BC3780">
              <w:rPr>
                <w:rFonts w:ascii="Times New Roman" w:eastAsia="Cambria" w:hAnsi="Times New Roman" w:cs="Times New Roman"/>
                <w:w w:val="105"/>
                <w:sz w:val="24"/>
                <w:szCs w:val="24"/>
              </w:rPr>
              <w:t>Пересказтекст</w:t>
            </w:r>
            <w:proofErr w:type="spellEnd"/>
            <w:r w:rsidRPr="00BC3780">
              <w:rPr>
                <w:rFonts w:ascii="Times New Roman" w:eastAsia="Cambria" w:hAnsi="Times New Roman" w:cs="Times New Roman"/>
                <w:w w:val="105"/>
                <w:sz w:val="24"/>
                <w:szCs w:val="24"/>
              </w:rPr>
              <w:t>.</w:t>
            </w:r>
          </w:p>
          <w:p w:rsidR="0014028D" w:rsidRPr="00BC3780" w:rsidRDefault="0014028D" w:rsidP="0014028D">
            <w:pPr>
              <w:ind w:right="198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mbria" w:hAnsi="Times New Roman" w:cs="Times New Roman"/>
                <w:w w:val="105"/>
                <w:sz w:val="24"/>
                <w:szCs w:val="24"/>
              </w:rPr>
              <w:t>Выполнение языковых упражнений.</w:t>
            </w:r>
          </w:p>
        </w:tc>
        <w:tc>
          <w:tcPr>
            <w:tcW w:w="4139" w:type="dxa"/>
            <w:gridSpan w:val="2"/>
          </w:tcPr>
          <w:p w:rsidR="0014028D" w:rsidRPr="00BC3780" w:rsidRDefault="0014028D" w:rsidP="0014028D">
            <w:pPr>
              <w:tabs>
                <w:tab w:val="left" w:leader="dot" w:pos="62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hAnsi="Times New Roman" w:cs="Times New Roman"/>
                <w:sz w:val="24"/>
                <w:szCs w:val="24"/>
              </w:rPr>
              <w:t xml:space="preserve">Составлять план по картине. </w:t>
            </w:r>
          </w:p>
          <w:p w:rsidR="0014028D" w:rsidRPr="00BC3780" w:rsidRDefault="0014028D" w:rsidP="0014028D">
            <w:pPr>
              <w:tabs>
                <w:tab w:val="left" w:leader="dot" w:pos="62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hAnsi="Times New Roman" w:cs="Times New Roman"/>
                <w:sz w:val="24"/>
                <w:szCs w:val="24"/>
              </w:rPr>
              <w:t xml:space="preserve">Писать тексты с опорой на картину, произведение искусства. </w:t>
            </w:r>
          </w:p>
          <w:p w:rsidR="0014028D" w:rsidRPr="00BC3780" w:rsidRDefault="0014028D" w:rsidP="0014028D">
            <w:pPr>
              <w:tabs>
                <w:tab w:val="left" w:leader="dot" w:pos="62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hAnsi="Times New Roman" w:cs="Times New Roman"/>
                <w:sz w:val="24"/>
                <w:szCs w:val="24"/>
              </w:rPr>
              <w:t xml:space="preserve">Участвовать в диалогах, беседах, дискуссиях на различные темы. </w:t>
            </w:r>
          </w:p>
          <w:p w:rsidR="0014028D" w:rsidRPr="00BC3780" w:rsidRDefault="0014028D" w:rsidP="0014028D">
            <w:pPr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одробно и сжато передавать содержание прочитанных текстов. 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Воспринимать </w:t>
            </w:r>
            <w:r w:rsidRPr="00BC3780">
              <w:rPr>
                <w:rFonts w:ascii="Times New Roman" w:hAnsi="Times New Roman" w:cs="Times New Roman"/>
                <w:sz w:val="24"/>
                <w:szCs w:val="24"/>
              </w:rPr>
              <w:t xml:space="preserve">на слух и понимать основное содержание аудио- и видеотекстов. 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hAnsi="Times New Roman" w:cs="Times New Roman"/>
                <w:sz w:val="24"/>
                <w:szCs w:val="24"/>
              </w:rPr>
              <w:t>Читать и находить нужную информацию в текстах.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hAnsi="Times New Roman" w:cs="Times New Roman"/>
                <w:sz w:val="24"/>
                <w:szCs w:val="24"/>
              </w:rPr>
              <w:t>Определять тему и основную мысль текста.</w:t>
            </w:r>
          </w:p>
          <w:p w:rsidR="0014028D" w:rsidRPr="00BC3780" w:rsidRDefault="0014028D" w:rsidP="0014028D">
            <w:pPr>
              <w:adjustRightInd w:val="0"/>
              <w:ind w:left="228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Корректировать заданные тексты с учетом правильности, богатства и выразительности письменной речи.</w:t>
            </w:r>
          </w:p>
        </w:tc>
        <w:tc>
          <w:tcPr>
            <w:tcW w:w="738" w:type="dxa"/>
            <w:gridSpan w:val="2"/>
          </w:tcPr>
          <w:p w:rsidR="0014028D" w:rsidRPr="00BC3780" w:rsidRDefault="0014028D" w:rsidP="0014028D">
            <w:pPr>
              <w:tabs>
                <w:tab w:val="left" w:pos="18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C378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709" w:type="dxa"/>
            <w:gridSpan w:val="2"/>
          </w:tcPr>
          <w:p w:rsidR="0014028D" w:rsidRPr="00BC3780" w:rsidRDefault="0014028D" w:rsidP="0014028D">
            <w:pPr>
              <w:tabs>
                <w:tab w:val="left" w:pos="18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14028D" w:rsidRPr="00BC3780" w:rsidRDefault="0014028D" w:rsidP="0014028D">
            <w:pPr>
              <w:tabs>
                <w:tab w:val="left" w:pos="18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14028D" w:rsidRPr="00BC3780" w:rsidRDefault="0014028D" w:rsidP="0014028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</w:tc>
      </w:tr>
      <w:tr w:rsidR="0014028D" w:rsidRPr="00BC3780" w:rsidTr="00FF48D5">
        <w:tc>
          <w:tcPr>
            <w:tcW w:w="14312" w:type="dxa"/>
            <w:gridSpan w:val="10"/>
          </w:tcPr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Мин» - «Я»</w:t>
            </w:r>
          </w:p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СИСТЕМА ЯЗЫКА</w:t>
            </w:r>
          </w:p>
        </w:tc>
      </w:tr>
      <w:tr w:rsidR="0014028D" w:rsidRPr="00BC3780" w:rsidTr="00FF48D5">
        <w:tc>
          <w:tcPr>
            <w:tcW w:w="2541" w:type="dxa"/>
          </w:tcPr>
          <w:p w:rsidR="0014028D" w:rsidRDefault="0014028D" w:rsidP="0014028D">
            <w:pPr>
              <w:ind w:left="101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Фонетика.</w:t>
            </w:r>
          </w:p>
          <w:p w:rsidR="0014028D" w:rsidRDefault="0014028D" w:rsidP="0014028D">
            <w:pPr>
              <w:ind w:left="101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диктант.</w:t>
            </w:r>
          </w:p>
          <w:p w:rsidR="0014028D" w:rsidRDefault="0014028D" w:rsidP="0014028D">
            <w:pPr>
              <w:ind w:left="101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Изложение.</w:t>
            </w:r>
          </w:p>
          <w:p w:rsidR="0014028D" w:rsidRDefault="0014028D" w:rsidP="0014028D">
            <w:pPr>
              <w:ind w:left="101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Проектная работа.</w:t>
            </w:r>
          </w:p>
          <w:p w:rsidR="0014028D" w:rsidRPr="00BC3780" w:rsidRDefault="0014028D" w:rsidP="0014028D">
            <w:pPr>
              <w:ind w:left="101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7" w:type="dxa"/>
          </w:tcPr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Система гласных звуков.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Изменения в системе гласных звуков татарского языка.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Система согласных звуков.</w:t>
            </w:r>
          </w:p>
          <w:p w:rsidR="0014028D" w:rsidRPr="00BC3780" w:rsidRDefault="0014028D" w:rsidP="0014028D">
            <w:pPr>
              <w:ind w:left="29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8" w:type="dxa"/>
            <w:gridSpan w:val="3"/>
          </w:tcPr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Различать гласные переднего и заднего ряда; </w:t>
            </w:r>
            <w:proofErr w:type="spellStart"/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огубленные</w:t>
            </w:r>
            <w:proofErr w:type="spellEnd"/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неогубленные.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Давать </w:t>
            </w:r>
            <w:proofErr w:type="gramStart"/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полную</w:t>
            </w:r>
            <w:proofErr w:type="gramEnd"/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характеристикугласным</w:t>
            </w:r>
            <w:proofErr w:type="spellEnd"/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звукам.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комбинаторные и </w:t>
            </w: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позиционные изменения гласных (в рамках изученного). </w:t>
            </w:r>
            <w:proofErr w:type="gramEnd"/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Распознавать виды гармонии гласных. 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 употреблять звук</w:t>
            </w:r>
            <w:proofErr w:type="gramStart"/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[ʼ] (</w:t>
            </w:r>
            <w:proofErr w:type="spellStart"/>
            <w:proofErr w:type="gramEnd"/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гамза</w:t>
            </w:r>
            <w:proofErr w:type="spellEnd"/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). </w:t>
            </w:r>
          </w:p>
          <w:p w:rsidR="0014028D" w:rsidRPr="00B84615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качественные характеристики согласных звуков. Различать звуки [w], [в], [ф], обозначаемые на письме буквой </w:t>
            </w:r>
            <w:proofErr w:type="gramStart"/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09" w:type="dxa"/>
            <w:gridSpan w:val="2"/>
          </w:tcPr>
          <w:p w:rsidR="0014028D" w:rsidRPr="002C4116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41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609" w:type="dxa"/>
          </w:tcPr>
          <w:p w:rsidR="0014028D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41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14028D" w:rsidRPr="002C4116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14028D" w:rsidRPr="002C4116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41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грамотности.</w:t>
            </w:r>
          </w:p>
          <w:p w:rsidR="0014028D" w:rsidRPr="00BC3780" w:rsidRDefault="0014028D" w:rsidP="0014028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</w:tc>
      </w:tr>
      <w:tr w:rsidR="0014028D" w:rsidRPr="00BC3780" w:rsidTr="00FF48D5">
        <w:tc>
          <w:tcPr>
            <w:tcW w:w="2541" w:type="dxa"/>
          </w:tcPr>
          <w:p w:rsidR="0014028D" w:rsidRPr="00BC3780" w:rsidRDefault="0014028D" w:rsidP="0014028D">
            <w:pPr>
              <w:tabs>
                <w:tab w:val="left" w:pos="1843"/>
              </w:tabs>
              <w:ind w:lef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Орфография.</w:t>
            </w:r>
          </w:p>
        </w:tc>
        <w:tc>
          <w:tcPr>
            <w:tcW w:w="3067" w:type="dxa"/>
          </w:tcPr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букв, обозначающих сочетание двух звуков.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букв ъ и ь.</w:t>
            </w:r>
          </w:p>
        </w:tc>
        <w:tc>
          <w:tcPr>
            <w:tcW w:w="4168" w:type="dxa"/>
            <w:gridSpan w:val="3"/>
          </w:tcPr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знания по фонетике и графике в практике правописания слов.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 писать буквы, обозначающие сочетание двух звуков; ъ и ь.</w:t>
            </w:r>
          </w:p>
        </w:tc>
        <w:tc>
          <w:tcPr>
            <w:tcW w:w="809" w:type="dxa"/>
            <w:gridSpan w:val="2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9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14028D" w:rsidRPr="00BC3780" w:rsidRDefault="0014028D" w:rsidP="0014028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4028D" w:rsidRPr="00BC3780" w:rsidTr="00FF48D5">
        <w:tc>
          <w:tcPr>
            <w:tcW w:w="14312" w:type="dxa"/>
            <w:gridSpan w:val="10"/>
          </w:tcPr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Тир</w:t>
            </w:r>
            <w:proofErr w:type="gramStart"/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ә</w:t>
            </w:r>
            <w:proofErr w:type="spellEnd"/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  <w:proofErr w:type="gramEnd"/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як, </w:t>
            </w:r>
            <w:proofErr w:type="spellStart"/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кө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нкүреш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» - «Мир вокруг меня» </w:t>
            </w:r>
          </w:p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СИСТЕМА ЯЗЫКА</w:t>
            </w:r>
          </w:p>
        </w:tc>
      </w:tr>
      <w:tr w:rsidR="0014028D" w:rsidRPr="00BC3780" w:rsidTr="00FF48D5">
        <w:tc>
          <w:tcPr>
            <w:tcW w:w="2541" w:type="dxa"/>
          </w:tcPr>
          <w:p w:rsidR="0014028D" w:rsidRDefault="0014028D" w:rsidP="001402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Лексикология.</w:t>
            </w:r>
          </w:p>
          <w:p w:rsidR="0014028D" w:rsidRPr="00BC3780" w:rsidRDefault="0014028D" w:rsidP="001402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Проектная работа.</w:t>
            </w:r>
          </w:p>
        </w:tc>
        <w:tc>
          <w:tcPr>
            <w:tcW w:w="3067" w:type="dxa"/>
          </w:tcPr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Заимствования в татарском языке.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Синонимы, антонимы.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Лексический анализ слова.</w:t>
            </w:r>
          </w:p>
        </w:tc>
        <w:tc>
          <w:tcPr>
            <w:tcW w:w="4168" w:type="dxa"/>
            <w:gridSpan w:val="3"/>
          </w:tcPr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Повтори</w:t>
            </w:r>
            <w:proofErr w:type="spellStart"/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ть</w:t>
            </w:r>
            <w:proofErr w:type="spellEnd"/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заимствования</w:t>
            </w: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</w:t>
            </w:r>
            <w:proofErr w:type="spellStart"/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спользовать</w:t>
            </w:r>
            <w:proofErr w:type="spellEnd"/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словарь синонимов и антонимов</w:t>
            </w: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</w:t>
            </w:r>
            <w:proofErr w:type="spellStart"/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роводить</w:t>
            </w:r>
            <w:proofErr w:type="spellEnd"/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лексический анализ слова</w:t>
            </w: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809" w:type="dxa"/>
            <w:gridSpan w:val="2"/>
          </w:tcPr>
          <w:p w:rsidR="0014028D" w:rsidRPr="002C4116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09" w:type="dxa"/>
          </w:tcPr>
          <w:p w:rsidR="0014028D" w:rsidRPr="002C4116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14028D" w:rsidRPr="002C4116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41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hAnsi="Times New Roman" w:cs="Times New Roman"/>
                <w:sz w:val="24"/>
                <w:szCs w:val="24"/>
              </w:rPr>
              <w:t>Всемирный день окружающей среды.</w:t>
            </w:r>
          </w:p>
          <w:p w:rsidR="0014028D" w:rsidRPr="00BC3780" w:rsidRDefault="0014028D" w:rsidP="0014028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hAnsi="Times New Roman" w:cs="Times New Roman"/>
                <w:sz w:val="24"/>
                <w:szCs w:val="24"/>
              </w:rPr>
              <w:t>Урок «Музей и дети».</w:t>
            </w:r>
          </w:p>
        </w:tc>
      </w:tr>
      <w:tr w:rsidR="0014028D" w:rsidRPr="00BC3780" w:rsidTr="00FF48D5">
        <w:tc>
          <w:tcPr>
            <w:tcW w:w="2541" w:type="dxa"/>
          </w:tcPr>
          <w:p w:rsidR="0014028D" w:rsidRPr="00BC3780" w:rsidRDefault="0014028D" w:rsidP="0014028D">
            <w:pPr>
              <w:ind w:left="1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словообразо</w:t>
            </w: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вание.</w:t>
            </w:r>
          </w:p>
        </w:tc>
        <w:tc>
          <w:tcPr>
            <w:tcW w:w="3067" w:type="dxa"/>
          </w:tcPr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Корень слова.</w:t>
            </w: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Однокоренные слова.</w:t>
            </w:r>
          </w:p>
          <w:p w:rsidR="0014028D" w:rsidRPr="00BC3780" w:rsidRDefault="0014028D" w:rsidP="0014028D">
            <w:pPr>
              <w:ind w:left="29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68" w:type="dxa"/>
            <w:gridSpan w:val="3"/>
          </w:tcPr>
          <w:p w:rsidR="0014028D" w:rsidRPr="00BC3780" w:rsidRDefault="0014028D" w:rsidP="0014028D">
            <w:pPr>
              <w:ind w:left="228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Образовывать однокоренные слова.</w:t>
            </w:r>
          </w:p>
        </w:tc>
        <w:tc>
          <w:tcPr>
            <w:tcW w:w="809" w:type="dxa"/>
            <w:gridSpan w:val="2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9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14028D" w:rsidRPr="00BC3780" w:rsidRDefault="0014028D" w:rsidP="0014028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4028D" w:rsidRPr="00BC3780" w:rsidTr="00FF48D5">
        <w:tc>
          <w:tcPr>
            <w:tcW w:w="14312" w:type="dxa"/>
            <w:gridSpan w:val="10"/>
          </w:tcPr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Туган</w:t>
            </w:r>
            <w:proofErr w:type="spellEnd"/>
            <w:r w:rsidR="000100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җирем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» - «Моя Родина» </w:t>
            </w:r>
          </w:p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СИСТЕМА ЯЗЫКА</w:t>
            </w:r>
          </w:p>
        </w:tc>
      </w:tr>
      <w:tr w:rsidR="0014028D" w:rsidRPr="00BC3780" w:rsidTr="00FF48D5">
        <w:tc>
          <w:tcPr>
            <w:tcW w:w="2541" w:type="dxa"/>
          </w:tcPr>
          <w:p w:rsidR="0014028D" w:rsidRDefault="0014028D" w:rsidP="0014028D">
            <w:pPr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Морфология.</w:t>
            </w:r>
          </w:p>
          <w:p w:rsidR="0014028D" w:rsidRDefault="0014028D" w:rsidP="0014028D">
            <w:pPr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Проектная работа.</w:t>
            </w:r>
          </w:p>
          <w:p w:rsidR="0014028D" w:rsidRDefault="0014028D" w:rsidP="0014028D">
            <w:pPr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Диктант.</w:t>
            </w:r>
          </w:p>
          <w:p w:rsidR="0014028D" w:rsidRDefault="0014028D" w:rsidP="001402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Контроль сочинение.</w:t>
            </w:r>
          </w:p>
          <w:p w:rsidR="0014028D" w:rsidRDefault="0014028D" w:rsidP="0014028D">
            <w:pPr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14028D" w:rsidRDefault="0014028D" w:rsidP="0014028D">
            <w:pPr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14028D" w:rsidRPr="00BC3780" w:rsidRDefault="0014028D" w:rsidP="0014028D">
            <w:pPr>
              <w:ind w:lef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7" w:type="dxa"/>
          </w:tcPr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Склонение существительных с окончанием принадлежности.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Местоимение.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Спрягаемые личные формы </w:t>
            </w: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глагола. Изъявительное наклонение.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Повелительное наклонение</w:t>
            </w: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глагола.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Желательное наклонение</w:t>
            </w: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глагола.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Служебные части речи. Союзы. Союзные слова.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Послелоги и послеложные слова.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Частицы.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Звукоподражательные слова.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Междометия.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Модальные слова.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Морфологический анализ частей речи.</w:t>
            </w:r>
          </w:p>
        </w:tc>
        <w:tc>
          <w:tcPr>
            <w:tcW w:w="4168" w:type="dxa"/>
            <w:gridSpan w:val="3"/>
          </w:tcPr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Склонять существительные с окончанием принадлежности по падежам.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Распознавать личные, указательные, вопросительные, притяжательные, местоимения. 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Распознавать спрягаемые личные формы глагола (изъявительное, повелительное, условное и желательное наклонение).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общее значение, употребление в речи повелительного, условного наклонения глагола. 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Употреблять в речи частицы, звукоподражательные слова, междометия, модальные слова. 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союзы, союзные слова, послелоги и послеложные слова.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Проводить морфологический анализ.</w:t>
            </w:r>
          </w:p>
        </w:tc>
        <w:tc>
          <w:tcPr>
            <w:tcW w:w="809" w:type="dxa"/>
            <w:gridSpan w:val="2"/>
          </w:tcPr>
          <w:p w:rsidR="0014028D" w:rsidRPr="002C4116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41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609" w:type="dxa"/>
          </w:tcPr>
          <w:p w:rsidR="0014028D" w:rsidRPr="002C4116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14028D" w:rsidRPr="002C4116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41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14028D" w:rsidRPr="002620F6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20F6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языка.</w:t>
            </w:r>
          </w:p>
          <w:p w:rsidR="0014028D" w:rsidRPr="00BC3780" w:rsidRDefault="0014028D" w:rsidP="0014028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620F6">
              <w:rPr>
                <w:rFonts w:ascii="Times New Roman" w:hAnsi="Times New Roman" w:cs="Times New Roman"/>
                <w:sz w:val="24"/>
                <w:szCs w:val="24"/>
              </w:rPr>
              <w:t>День заповедников и национальных парков</w:t>
            </w:r>
            <w:r w:rsidRPr="002620F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14028D" w:rsidRPr="00BC3780" w:rsidTr="00FF48D5">
        <w:tc>
          <w:tcPr>
            <w:tcW w:w="14312" w:type="dxa"/>
            <w:gridSpan w:val="10"/>
          </w:tcPr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«Татар </w:t>
            </w:r>
            <w:proofErr w:type="spellStart"/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дөньясы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» - «Мир татарского народа» </w:t>
            </w:r>
          </w:p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СИСТЕМА ЯЗЫКА</w:t>
            </w:r>
          </w:p>
        </w:tc>
      </w:tr>
      <w:tr w:rsidR="0014028D" w:rsidRPr="00BC3780" w:rsidTr="00FF48D5">
        <w:tc>
          <w:tcPr>
            <w:tcW w:w="2541" w:type="dxa"/>
          </w:tcPr>
          <w:p w:rsidR="0014028D" w:rsidRDefault="0014028D" w:rsidP="0014028D">
            <w:pPr>
              <w:ind w:lef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Синтаксис. Пунктуация.</w:t>
            </w:r>
          </w:p>
          <w:p w:rsidR="0014028D" w:rsidRDefault="0014028D" w:rsidP="0014028D">
            <w:pPr>
              <w:ind w:lef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изложение.</w:t>
            </w:r>
          </w:p>
          <w:p w:rsidR="0014028D" w:rsidRPr="00BC3780" w:rsidRDefault="0014028D" w:rsidP="0014028D">
            <w:pPr>
              <w:ind w:lef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Тест.</w:t>
            </w:r>
          </w:p>
        </w:tc>
        <w:tc>
          <w:tcPr>
            <w:tcW w:w="3067" w:type="dxa"/>
          </w:tcPr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Односоставные предложения с главным членом в форме подлежащего.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Второстепенные члены предложения.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Предложения с однородными членами.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Предложения с обращениями и вводными словами.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Знаки препинания в простом предложении.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Синтаксический анализ простого предложения.</w:t>
            </w:r>
          </w:p>
          <w:p w:rsidR="0014028D" w:rsidRPr="00BC3780" w:rsidRDefault="0014028D" w:rsidP="0014028D">
            <w:pPr>
              <w:ind w:left="29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168" w:type="dxa"/>
            <w:gridSpan w:val="3"/>
          </w:tcPr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Определять односоставные предложения с главным членом в форме подлежащего. 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Находить второстепенные члены предложения (определение, дополнение, обстоятельство). Находить и самостоятельно составлять предложения с однородными членами. 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Находить вводные слова; обращения; определять употребление их в речи. 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Проводить синтаксический анализ простого предложения.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Ставить знаки препинания в простом предложении.</w:t>
            </w:r>
          </w:p>
        </w:tc>
        <w:tc>
          <w:tcPr>
            <w:tcW w:w="809" w:type="dxa"/>
            <w:gridSpan w:val="2"/>
          </w:tcPr>
          <w:p w:rsidR="0014028D" w:rsidRPr="002C4116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41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609" w:type="dxa"/>
          </w:tcPr>
          <w:p w:rsidR="0014028D" w:rsidRPr="002C4116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41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14028D" w:rsidRPr="002C4116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41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14028D" w:rsidRPr="002620F6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20F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 </w:t>
            </w:r>
            <w:r w:rsidRPr="002620F6">
              <w:rPr>
                <w:rFonts w:ascii="Times New Roman" w:hAnsi="Times New Roman" w:cs="Times New Roman"/>
                <w:sz w:val="24"/>
                <w:szCs w:val="24"/>
              </w:rPr>
              <w:t>Всероссийский урок безопасности школьников в сети Интернет.</w:t>
            </w:r>
          </w:p>
          <w:p w:rsidR="0014028D" w:rsidRPr="00BC3780" w:rsidRDefault="0014028D" w:rsidP="0014028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14028D" w:rsidRDefault="0014028D" w:rsidP="0014028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14028D" w:rsidRPr="006F3A47" w:rsidRDefault="0014028D" w:rsidP="0014028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 КЛАСС</w:t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2832"/>
        <w:gridCol w:w="2899"/>
        <w:gridCol w:w="4045"/>
        <w:gridCol w:w="680"/>
        <w:gridCol w:w="123"/>
        <w:gridCol w:w="586"/>
        <w:gridCol w:w="709"/>
        <w:gridCol w:w="2438"/>
      </w:tblGrid>
      <w:tr w:rsidR="0014028D" w:rsidRPr="00BC3780" w:rsidTr="00A11401">
        <w:trPr>
          <w:trHeight w:val="240"/>
        </w:trPr>
        <w:tc>
          <w:tcPr>
            <w:tcW w:w="2832" w:type="dxa"/>
            <w:vMerge w:val="restart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378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Тематические</w:t>
            </w:r>
            <w:proofErr w:type="spellEnd"/>
            <w:r w:rsidR="00AB13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C378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блоки</w:t>
            </w:r>
            <w:proofErr w:type="spellEnd"/>
            <w:r w:rsidRPr="00BC378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BC378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темы</w:t>
            </w:r>
            <w:proofErr w:type="spellEnd"/>
          </w:p>
        </w:tc>
        <w:tc>
          <w:tcPr>
            <w:tcW w:w="2899" w:type="dxa"/>
            <w:vMerge w:val="restart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378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Основное</w:t>
            </w:r>
            <w:proofErr w:type="spellEnd"/>
            <w:r w:rsidR="00AB13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C378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содержание</w:t>
            </w:r>
            <w:proofErr w:type="spellEnd"/>
          </w:p>
        </w:tc>
        <w:tc>
          <w:tcPr>
            <w:tcW w:w="4045" w:type="dxa"/>
            <w:vMerge w:val="restart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378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Основные</w:t>
            </w:r>
            <w:proofErr w:type="spellEnd"/>
            <w:r w:rsidR="00AB13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C378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виды</w:t>
            </w:r>
            <w:proofErr w:type="spellEnd"/>
            <w:r w:rsidR="00AB13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C378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деятельности</w:t>
            </w:r>
            <w:proofErr w:type="spellEnd"/>
            <w:r w:rsidR="00AB13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C378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обучающихся</w:t>
            </w:r>
            <w:proofErr w:type="spellEnd"/>
          </w:p>
        </w:tc>
        <w:tc>
          <w:tcPr>
            <w:tcW w:w="2098" w:type="dxa"/>
            <w:gridSpan w:val="4"/>
          </w:tcPr>
          <w:p w:rsidR="0014028D" w:rsidRPr="00F74F64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F64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438" w:type="dxa"/>
            <w:vMerge w:val="restart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</w:t>
            </w:r>
            <w:proofErr w:type="gramStart"/>
            <w:r w:rsidRPr="00BC3780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воспитательной</w:t>
            </w:r>
            <w:proofErr w:type="gramEnd"/>
            <w:r w:rsidRPr="00BC37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программы школьных уроков</w:t>
            </w:r>
          </w:p>
        </w:tc>
      </w:tr>
      <w:tr w:rsidR="0014028D" w:rsidRPr="00BC3780" w:rsidTr="00A11401">
        <w:trPr>
          <w:trHeight w:val="855"/>
        </w:trPr>
        <w:tc>
          <w:tcPr>
            <w:tcW w:w="2832" w:type="dxa"/>
            <w:vMerge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99" w:type="dxa"/>
            <w:vMerge/>
          </w:tcPr>
          <w:p w:rsidR="0014028D" w:rsidRPr="00F74F64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45" w:type="dxa"/>
            <w:vMerge/>
          </w:tcPr>
          <w:p w:rsidR="0014028D" w:rsidRPr="00F74F64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3" w:type="dxa"/>
            <w:gridSpan w:val="2"/>
          </w:tcPr>
          <w:p w:rsidR="0014028D" w:rsidRPr="00F74F64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586" w:type="dxa"/>
          </w:tcPr>
          <w:p w:rsidR="0014028D" w:rsidRPr="00F74F64" w:rsidRDefault="0014028D" w:rsidP="0014028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</w:p>
        </w:tc>
        <w:tc>
          <w:tcPr>
            <w:tcW w:w="709" w:type="dxa"/>
          </w:tcPr>
          <w:p w:rsidR="0014028D" w:rsidRPr="00F74F64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2438" w:type="dxa"/>
            <w:vMerge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4028D" w:rsidRPr="00BC3780" w:rsidTr="0014028D">
        <w:tc>
          <w:tcPr>
            <w:tcW w:w="14312" w:type="dxa"/>
            <w:gridSpan w:val="8"/>
          </w:tcPr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РЕЧЕВАЯ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ДЕЯТЕЛЬНОСТЬ И КУЛЬТУРА РЕЧИ </w:t>
            </w:r>
          </w:p>
        </w:tc>
      </w:tr>
      <w:tr w:rsidR="0014028D" w:rsidRPr="00BC3780" w:rsidTr="00A11401">
        <w:tc>
          <w:tcPr>
            <w:tcW w:w="2832" w:type="dxa"/>
          </w:tcPr>
          <w:p w:rsidR="0014028D" w:rsidRPr="00BC3780" w:rsidRDefault="0014028D" w:rsidP="0014028D">
            <w:pPr>
              <w:ind w:righ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Татарский язык и его место среди других языков. </w:t>
            </w:r>
          </w:p>
          <w:p w:rsidR="0014028D" w:rsidRPr="00BC3780" w:rsidRDefault="0014028D" w:rsidP="0014028D">
            <w:pPr>
              <w:ind w:righ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Эссе «Родной язык».</w:t>
            </w:r>
          </w:p>
          <w:p w:rsidR="0014028D" w:rsidRDefault="0014028D" w:rsidP="0014028D">
            <w:pPr>
              <w:ind w:right="-6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текстом.</w:t>
            </w:r>
          </w:p>
          <w:p w:rsidR="0014028D" w:rsidRPr="00BC3780" w:rsidRDefault="0014028D" w:rsidP="0014028D">
            <w:pPr>
              <w:ind w:right="-62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Тест.</w:t>
            </w:r>
          </w:p>
        </w:tc>
        <w:tc>
          <w:tcPr>
            <w:tcW w:w="2899" w:type="dxa"/>
          </w:tcPr>
          <w:p w:rsidR="0014028D" w:rsidRPr="00BC3780" w:rsidRDefault="0014028D" w:rsidP="0014028D">
            <w:pPr>
              <w:tabs>
                <w:tab w:val="left" w:pos="3991"/>
              </w:tabs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Понятие о литературном языке. </w:t>
            </w:r>
          </w:p>
          <w:p w:rsidR="0014028D" w:rsidRPr="00BC3780" w:rsidRDefault="0014028D" w:rsidP="0014028D">
            <w:pPr>
              <w:tabs>
                <w:tab w:val="left" w:pos="3991"/>
              </w:tabs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места татарского языка среди других языков.</w:t>
            </w:r>
          </w:p>
          <w:p w:rsidR="0014028D" w:rsidRPr="00BC3780" w:rsidRDefault="0014028D" w:rsidP="0014028D">
            <w:pPr>
              <w:tabs>
                <w:tab w:val="left" w:pos="3991"/>
              </w:tabs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Алгоритм написания эссе. </w:t>
            </w:r>
          </w:p>
          <w:p w:rsidR="0014028D" w:rsidRPr="00BC3780" w:rsidRDefault="0014028D" w:rsidP="0014028D">
            <w:pPr>
              <w:tabs>
                <w:tab w:val="left" w:pos="3991"/>
              </w:tabs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творческого задания.</w:t>
            </w:r>
          </w:p>
          <w:p w:rsidR="0014028D" w:rsidRPr="00BC3780" w:rsidRDefault="0014028D" w:rsidP="0014028D">
            <w:pPr>
              <w:tabs>
                <w:tab w:val="left" w:pos="3991"/>
              </w:tabs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выявлять структуру текста, особенности абзацного членения.</w:t>
            </w:r>
          </w:p>
          <w:p w:rsidR="0014028D" w:rsidRPr="00BC3780" w:rsidRDefault="0014028D" w:rsidP="0014028D">
            <w:pPr>
              <w:tabs>
                <w:tab w:val="left" w:pos="3991"/>
              </w:tabs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Развернутые ответы на вопросы.</w:t>
            </w:r>
          </w:p>
          <w:p w:rsidR="0014028D" w:rsidRPr="00BC3780" w:rsidRDefault="0014028D" w:rsidP="0014028D">
            <w:pPr>
              <w:tabs>
                <w:tab w:val="left" w:pos="3991"/>
              </w:tabs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сочинительных союзов как средство связи предложений в тексте.</w:t>
            </w:r>
          </w:p>
        </w:tc>
        <w:tc>
          <w:tcPr>
            <w:tcW w:w="4045" w:type="dxa"/>
          </w:tcPr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место татарского языка среди других языков. 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Писать творческую работу. 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Передавать содержание текста с изменением лица рассказчика.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Понимать текст как речевое произведение, выявлять его структуру, особенности абзацного членения. 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Давать развернутые ответы на вопросы.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Уместно использовать </w:t>
            </w:r>
            <w:proofErr w:type="spellStart"/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необщеупотребительную</w:t>
            </w:r>
            <w:proofErr w:type="spellEnd"/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лексику (сленг, диалектную, профессиональную лексику) в соответствии с ситуацией общения.</w:t>
            </w:r>
          </w:p>
          <w:p w:rsidR="0014028D" w:rsidRPr="00BC3780" w:rsidRDefault="0014028D" w:rsidP="0014028D">
            <w:pPr>
              <w:ind w:right="313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Развивать речевую и мыслительную деятельность, а также коммуникативные умения </w:t>
            </w: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 навыки, обеспечивающие свободное владение татарским языком в разных ситуациях.</w:t>
            </w:r>
          </w:p>
        </w:tc>
        <w:tc>
          <w:tcPr>
            <w:tcW w:w="803" w:type="dxa"/>
            <w:gridSpan w:val="2"/>
          </w:tcPr>
          <w:p w:rsidR="0014028D" w:rsidRPr="00FC5448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4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586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14028D" w:rsidRPr="00FC5448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грамотности.</w:t>
            </w:r>
          </w:p>
          <w:p w:rsidR="0014028D" w:rsidRPr="00BC3780" w:rsidRDefault="0014028D" w:rsidP="0014028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</w:tc>
      </w:tr>
      <w:tr w:rsidR="0014028D" w:rsidRPr="00BC3780" w:rsidTr="0014028D">
        <w:tc>
          <w:tcPr>
            <w:tcW w:w="14312" w:type="dxa"/>
            <w:gridSpan w:val="8"/>
          </w:tcPr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«Мин» - «Я») </w:t>
            </w:r>
            <w:proofErr w:type="gramEnd"/>
          </w:p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СИСТЕМА ЯЗЫКА</w:t>
            </w:r>
          </w:p>
        </w:tc>
      </w:tr>
      <w:tr w:rsidR="0014028D" w:rsidRPr="00BC3780" w:rsidTr="00D24D58">
        <w:tc>
          <w:tcPr>
            <w:tcW w:w="2832" w:type="dxa"/>
          </w:tcPr>
          <w:p w:rsidR="0014028D" w:rsidRDefault="0014028D" w:rsidP="0014028D">
            <w:pPr>
              <w:ind w:right="-6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Фонетика.</w:t>
            </w:r>
          </w:p>
          <w:p w:rsidR="0014028D" w:rsidRDefault="0014028D" w:rsidP="0014028D">
            <w:pPr>
              <w:ind w:right="-6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диктант.</w:t>
            </w:r>
          </w:p>
          <w:p w:rsidR="0014028D" w:rsidRDefault="0014028D" w:rsidP="0014028D">
            <w:pPr>
              <w:ind w:right="-6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Сочинение.</w:t>
            </w:r>
          </w:p>
          <w:p w:rsidR="0014028D" w:rsidRPr="00BC3780" w:rsidRDefault="0014028D" w:rsidP="0014028D">
            <w:pPr>
              <w:ind w:right="-6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99" w:type="dxa"/>
          </w:tcPr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Гласные звуки в татарском и русском языках.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sz w:val="24"/>
                <w:szCs w:val="24"/>
              </w:rPr>
              <w:t>Аккомодация.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Согласные звуки в татарском и русском языках.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Ударение. </w:t>
            </w:r>
          </w:p>
          <w:p w:rsidR="0014028D" w:rsidRPr="00BC3780" w:rsidRDefault="0014028D" w:rsidP="0014028D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45" w:type="dxa"/>
          </w:tcPr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Делать сопоставительный анализ гласных звуков татарского и русского языков. 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Выявлять аккомодацию.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Делать сопоставительный анализ согласных звуков в татарском и русском языках.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Ставить ударение в заимствованных словах.</w:t>
            </w:r>
          </w:p>
        </w:tc>
        <w:tc>
          <w:tcPr>
            <w:tcW w:w="680" w:type="dxa"/>
          </w:tcPr>
          <w:p w:rsidR="0014028D" w:rsidRPr="00FC5448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44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09" w:type="dxa"/>
            <w:gridSpan w:val="2"/>
          </w:tcPr>
          <w:p w:rsidR="0014028D" w:rsidRPr="00FC5448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4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14028D" w:rsidRPr="00FC5448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4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8" w:type="dxa"/>
          </w:tcPr>
          <w:p w:rsidR="0014028D" w:rsidRPr="00BC3780" w:rsidRDefault="0014028D" w:rsidP="0014028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4028D" w:rsidRPr="00BC3780" w:rsidTr="00D24D58">
        <w:tc>
          <w:tcPr>
            <w:tcW w:w="2832" w:type="dxa"/>
          </w:tcPr>
          <w:p w:rsidR="0014028D" w:rsidRPr="00BC3780" w:rsidRDefault="0014028D" w:rsidP="0014028D">
            <w:pPr>
              <w:ind w:right="-6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Орфография.</w:t>
            </w:r>
          </w:p>
        </w:tc>
        <w:tc>
          <w:tcPr>
            <w:tcW w:w="2899" w:type="dxa"/>
          </w:tcPr>
          <w:p w:rsidR="0014028D" w:rsidRPr="00BC3780" w:rsidRDefault="0014028D" w:rsidP="001402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Орфографический словарь татарского языка.</w:t>
            </w:r>
          </w:p>
        </w:tc>
        <w:tc>
          <w:tcPr>
            <w:tcW w:w="4045" w:type="dxa"/>
          </w:tcPr>
          <w:p w:rsidR="0014028D" w:rsidRPr="00BC3780" w:rsidRDefault="0014028D" w:rsidP="001402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Владеть правилами орфографии при написании часто употребляемых слов. Работать с орфографическим словарем татарского языка.</w:t>
            </w:r>
          </w:p>
        </w:tc>
        <w:tc>
          <w:tcPr>
            <w:tcW w:w="680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38" w:type="dxa"/>
          </w:tcPr>
          <w:p w:rsidR="0014028D" w:rsidRPr="002620F6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20F6">
              <w:rPr>
                <w:rFonts w:ascii="Times New Roman" w:hAnsi="Times New Roman" w:cs="Times New Roman"/>
                <w:sz w:val="24"/>
                <w:szCs w:val="24"/>
              </w:rPr>
              <w:t>Всероссийский урок безопасности школьников в сети Интернет.</w:t>
            </w:r>
          </w:p>
          <w:p w:rsidR="0014028D" w:rsidRPr="00BC3780" w:rsidRDefault="0014028D" w:rsidP="0014028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4028D" w:rsidRPr="00BC3780" w:rsidTr="0014028D">
        <w:tc>
          <w:tcPr>
            <w:tcW w:w="14312" w:type="dxa"/>
            <w:gridSpan w:val="8"/>
          </w:tcPr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Тир</w:t>
            </w:r>
            <w:proofErr w:type="gramStart"/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ә</w:t>
            </w:r>
            <w:proofErr w:type="spellEnd"/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  <w:proofErr w:type="gramEnd"/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як, </w:t>
            </w:r>
            <w:proofErr w:type="spellStart"/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кө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нкүреш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» - «Мир вокруг меня» </w:t>
            </w:r>
          </w:p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СИСТЕМА ЯЗЫКА</w:t>
            </w:r>
          </w:p>
        </w:tc>
      </w:tr>
      <w:tr w:rsidR="0014028D" w:rsidRPr="00BC3780" w:rsidTr="00D24D58">
        <w:tc>
          <w:tcPr>
            <w:tcW w:w="2832" w:type="dxa"/>
          </w:tcPr>
          <w:p w:rsidR="0014028D" w:rsidRDefault="0014028D" w:rsidP="0014028D">
            <w:pPr>
              <w:ind w:right="-6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Лексикология.</w:t>
            </w:r>
          </w:p>
          <w:p w:rsidR="0014028D" w:rsidRPr="00BC3780" w:rsidRDefault="0014028D" w:rsidP="0014028D">
            <w:pPr>
              <w:ind w:right="-6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Контроль изложение.</w:t>
            </w:r>
          </w:p>
        </w:tc>
        <w:tc>
          <w:tcPr>
            <w:tcW w:w="2899" w:type="dxa"/>
          </w:tcPr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Основные способы толкования лексического значения слова. </w:t>
            </w: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Однозначные и многозначные слова.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Прямое и переносное значения слова.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Синонимы.</w:t>
            </w:r>
          </w:p>
        </w:tc>
        <w:tc>
          <w:tcPr>
            <w:tcW w:w="4045" w:type="dxa"/>
          </w:tcPr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Работать с толковым словарем татарского языка.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Повторять однозначные и многозначные слова, прямое и переносное значение слов, синонимы. 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Выявлять синонимы в синонимических цепочках.</w:t>
            </w:r>
          </w:p>
        </w:tc>
        <w:tc>
          <w:tcPr>
            <w:tcW w:w="680" w:type="dxa"/>
          </w:tcPr>
          <w:p w:rsidR="0014028D" w:rsidRPr="00FC5448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44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gridSpan w:val="2"/>
          </w:tcPr>
          <w:p w:rsidR="0014028D" w:rsidRPr="00FC5448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4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14028D" w:rsidRPr="00FC5448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4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8" w:type="dxa"/>
          </w:tcPr>
          <w:p w:rsidR="0014028D" w:rsidRPr="00BC3780" w:rsidRDefault="0014028D" w:rsidP="0014028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4028D" w:rsidRPr="00BC3780" w:rsidTr="0014028D">
        <w:tc>
          <w:tcPr>
            <w:tcW w:w="14312" w:type="dxa"/>
            <w:gridSpan w:val="8"/>
          </w:tcPr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Туганҗирем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» - «Моя Родина» </w:t>
            </w:r>
          </w:p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СИСТЕМА ЯЗЫКА</w:t>
            </w:r>
          </w:p>
        </w:tc>
      </w:tr>
      <w:tr w:rsidR="0014028D" w:rsidRPr="00BC3780" w:rsidTr="00D24D58">
        <w:tc>
          <w:tcPr>
            <w:tcW w:w="2832" w:type="dxa"/>
          </w:tcPr>
          <w:p w:rsidR="0014028D" w:rsidRDefault="0014028D" w:rsidP="0014028D">
            <w:pPr>
              <w:ind w:right="-62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Морфология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14028D" w:rsidRDefault="0014028D" w:rsidP="0014028D">
            <w:pPr>
              <w:ind w:right="-62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Проектная работа.</w:t>
            </w:r>
          </w:p>
          <w:p w:rsidR="0014028D" w:rsidRDefault="0014028D" w:rsidP="0014028D">
            <w:pPr>
              <w:ind w:right="-62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Контроль сочинение.</w:t>
            </w:r>
          </w:p>
          <w:p w:rsidR="0014028D" w:rsidRPr="00BC3780" w:rsidRDefault="0014028D" w:rsidP="0014028D">
            <w:pPr>
              <w:ind w:right="-6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Изложение</w:t>
            </w:r>
          </w:p>
        </w:tc>
        <w:tc>
          <w:tcPr>
            <w:tcW w:w="2899" w:type="dxa"/>
          </w:tcPr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Местоимения.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Неспрягаемые неличные формы глагола.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sz w:val="24"/>
                <w:szCs w:val="24"/>
              </w:rPr>
              <w:t>Отрицательная форма деепричастий.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Наречие и его виды.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Морфологический анализ наречия.</w:t>
            </w:r>
          </w:p>
          <w:p w:rsidR="0014028D" w:rsidRPr="00BC3780" w:rsidRDefault="0014028D" w:rsidP="0014028D">
            <w:pPr>
              <w:ind w:left="14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45" w:type="dxa"/>
          </w:tcPr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Распознавать неопределенные, </w:t>
            </w: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определительные и отрицательные местоимения. 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неспрягаемые формы глагола (причастие прошедшего, настоящего и будущего времени, деепричастие). 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наречия, разряды наречий (наречия образа действия, меры и степени, сравнения, места, времени, цели).</w:t>
            </w:r>
            <w:proofErr w:type="gramEnd"/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Выявлять синтаксическую роль наречий в предложении.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Делать морфологический анализ наречия.</w:t>
            </w:r>
          </w:p>
        </w:tc>
        <w:tc>
          <w:tcPr>
            <w:tcW w:w="680" w:type="dxa"/>
          </w:tcPr>
          <w:p w:rsidR="0014028D" w:rsidRPr="00FC5448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4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709" w:type="dxa"/>
            <w:gridSpan w:val="2"/>
          </w:tcPr>
          <w:p w:rsidR="0014028D" w:rsidRPr="00FC5448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14028D" w:rsidRPr="00FC5448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4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8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hAnsi="Times New Roman" w:cs="Times New Roman"/>
                <w:sz w:val="24"/>
                <w:szCs w:val="24"/>
              </w:rPr>
              <w:t xml:space="preserve">Всемирный день </w:t>
            </w:r>
            <w:r w:rsidRPr="00BC37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окружающей среды.</w:t>
            </w:r>
          </w:p>
          <w:p w:rsidR="0014028D" w:rsidRPr="00BC3780" w:rsidRDefault="0014028D" w:rsidP="0014028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hAnsi="Times New Roman" w:cs="Times New Roman"/>
                <w:sz w:val="24"/>
                <w:szCs w:val="24"/>
              </w:rPr>
              <w:t>Урок «Музей и дети».</w:t>
            </w:r>
          </w:p>
        </w:tc>
      </w:tr>
      <w:tr w:rsidR="0014028D" w:rsidRPr="00BC3780" w:rsidTr="0014028D">
        <w:tc>
          <w:tcPr>
            <w:tcW w:w="14312" w:type="dxa"/>
            <w:gridSpan w:val="8"/>
          </w:tcPr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«Татар </w:t>
            </w:r>
            <w:proofErr w:type="spellStart"/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дөньясы</w:t>
            </w:r>
            <w:proofErr w:type="spellEnd"/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»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 («Мир татарского народа»)</w:t>
            </w:r>
          </w:p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СИСТЕМА ЯЗЫКА</w:t>
            </w:r>
          </w:p>
        </w:tc>
      </w:tr>
      <w:tr w:rsidR="0014028D" w:rsidRPr="00BC3780" w:rsidTr="00D24D58">
        <w:tc>
          <w:tcPr>
            <w:tcW w:w="2832" w:type="dxa"/>
          </w:tcPr>
          <w:p w:rsidR="0014028D" w:rsidRDefault="0014028D" w:rsidP="0014028D">
            <w:pPr>
              <w:ind w:right="-6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Синтаксис. Пунктуация.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Диктант.</w:t>
            </w:r>
          </w:p>
          <w:p w:rsidR="0014028D" w:rsidRDefault="0014028D" w:rsidP="0014028D">
            <w:pPr>
              <w:ind w:right="-6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Проектная работа.</w:t>
            </w:r>
          </w:p>
          <w:p w:rsidR="0014028D" w:rsidRPr="00BC3780" w:rsidRDefault="0014028D" w:rsidP="0014028D">
            <w:pPr>
              <w:ind w:right="-6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2899" w:type="dxa"/>
          </w:tcPr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sz w:val="24"/>
                <w:szCs w:val="24"/>
              </w:rPr>
              <w:t>Способы передачи чужой речи.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Прямая и косвенная речь.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Диалог.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sz w:val="24"/>
                <w:szCs w:val="24"/>
              </w:rPr>
              <w:t>Преобразование прямой речи в косвенную речь.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о сложных предложениях. Сложносочиненное предложение.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Союзное сложносочиненное предложение.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Бессоюзное сложносочиненное предложение.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Знаки препинания в сложносочиненных предложениях.</w:t>
            </w:r>
          </w:p>
        </w:tc>
        <w:tc>
          <w:tcPr>
            <w:tcW w:w="4045" w:type="dxa"/>
          </w:tcPr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Определять способы передачи чужой речи.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Распознавать прямую и косвенную речь. 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Составлять предложения с прямой речью. </w:t>
            </w:r>
          </w:p>
          <w:p w:rsidR="0014028D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Преобразовывать прямую речь в косвенную речь.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Составлять диалоги. 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Давать понятие о сложном предложении. 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Различать и правильно строить простое и сложное предложение с сочинительными союзами.</w:t>
            </w:r>
          </w:p>
        </w:tc>
        <w:tc>
          <w:tcPr>
            <w:tcW w:w="680" w:type="dxa"/>
          </w:tcPr>
          <w:p w:rsidR="0014028D" w:rsidRPr="00FC5448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44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09" w:type="dxa"/>
            <w:gridSpan w:val="2"/>
          </w:tcPr>
          <w:p w:rsidR="0014028D" w:rsidRPr="00FC5448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438" w:type="dxa"/>
          </w:tcPr>
          <w:p w:rsidR="0014028D" w:rsidRPr="002620F6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20F6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языка.</w:t>
            </w:r>
          </w:p>
          <w:p w:rsidR="0014028D" w:rsidRPr="00BC3780" w:rsidRDefault="0014028D" w:rsidP="0014028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620F6">
              <w:rPr>
                <w:rFonts w:ascii="Times New Roman" w:hAnsi="Times New Roman" w:cs="Times New Roman"/>
                <w:sz w:val="24"/>
                <w:szCs w:val="24"/>
              </w:rPr>
              <w:t>День заповедников и национальных парков</w:t>
            </w:r>
            <w:r w:rsidRPr="002620F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</w:tbl>
    <w:p w:rsidR="0014028D" w:rsidRPr="002919A3" w:rsidRDefault="0014028D" w:rsidP="0014028D">
      <w:pPr>
        <w:tabs>
          <w:tab w:val="left" w:pos="7155"/>
          <w:tab w:val="center" w:pos="7780"/>
        </w:tabs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ab/>
        <w:t>8 КЛАСС</w:t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2968"/>
        <w:gridCol w:w="2810"/>
        <w:gridCol w:w="158"/>
        <w:gridCol w:w="3840"/>
        <w:gridCol w:w="680"/>
        <w:gridCol w:w="709"/>
        <w:gridCol w:w="709"/>
        <w:gridCol w:w="2438"/>
      </w:tblGrid>
      <w:tr w:rsidR="0014028D" w:rsidRPr="00BC3780" w:rsidTr="00D24D58">
        <w:trPr>
          <w:trHeight w:val="285"/>
        </w:trPr>
        <w:tc>
          <w:tcPr>
            <w:tcW w:w="2968" w:type="dxa"/>
            <w:vMerge w:val="restart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378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Тематическиеблоки</w:t>
            </w:r>
            <w:proofErr w:type="spellEnd"/>
            <w:r w:rsidRPr="00BC378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BC378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темы</w:t>
            </w:r>
            <w:proofErr w:type="spellEnd"/>
          </w:p>
        </w:tc>
        <w:tc>
          <w:tcPr>
            <w:tcW w:w="2810" w:type="dxa"/>
            <w:vMerge w:val="restart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378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Основноесодержание</w:t>
            </w:r>
            <w:proofErr w:type="spellEnd"/>
          </w:p>
        </w:tc>
        <w:tc>
          <w:tcPr>
            <w:tcW w:w="3998" w:type="dxa"/>
            <w:gridSpan w:val="2"/>
            <w:vMerge w:val="restart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378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Основныевидыдеятельностиобучающихся</w:t>
            </w:r>
            <w:proofErr w:type="spellEnd"/>
          </w:p>
        </w:tc>
        <w:tc>
          <w:tcPr>
            <w:tcW w:w="2098" w:type="dxa"/>
            <w:gridSpan w:val="3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F64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438" w:type="dxa"/>
            <w:vMerge w:val="restart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</w:t>
            </w:r>
            <w:proofErr w:type="gramStart"/>
            <w:r w:rsidRPr="00BC3780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воспитательной</w:t>
            </w:r>
            <w:proofErr w:type="gramEnd"/>
            <w:r w:rsidRPr="00BC37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программы школьных уроков</w:t>
            </w:r>
          </w:p>
        </w:tc>
      </w:tr>
      <w:tr w:rsidR="0014028D" w:rsidRPr="00BC3780" w:rsidTr="00D24D58">
        <w:trPr>
          <w:trHeight w:val="810"/>
        </w:trPr>
        <w:tc>
          <w:tcPr>
            <w:tcW w:w="2968" w:type="dxa"/>
            <w:vMerge/>
          </w:tcPr>
          <w:p w:rsidR="0014028D" w:rsidRPr="00F74F64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10" w:type="dxa"/>
            <w:vMerge/>
          </w:tcPr>
          <w:p w:rsidR="0014028D" w:rsidRPr="00F74F64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98" w:type="dxa"/>
            <w:gridSpan w:val="2"/>
            <w:vMerge/>
          </w:tcPr>
          <w:p w:rsidR="0014028D" w:rsidRPr="00F74F64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" w:type="dxa"/>
          </w:tcPr>
          <w:p w:rsidR="0014028D" w:rsidRPr="00F74F64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709" w:type="dxa"/>
          </w:tcPr>
          <w:p w:rsidR="0014028D" w:rsidRPr="00F74F64" w:rsidRDefault="0014028D" w:rsidP="0014028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</w:p>
        </w:tc>
        <w:tc>
          <w:tcPr>
            <w:tcW w:w="709" w:type="dxa"/>
          </w:tcPr>
          <w:p w:rsidR="0014028D" w:rsidRPr="00F74F64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2438" w:type="dxa"/>
            <w:vMerge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4028D" w:rsidRPr="00BC3780" w:rsidTr="0014028D">
        <w:tc>
          <w:tcPr>
            <w:tcW w:w="14312" w:type="dxa"/>
            <w:gridSpan w:val="8"/>
          </w:tcPr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РЕЧЕВАЯ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ДЕЯТЕЛЬНОСТЬ И КУЛЬТУРА РЕЧИ </w:t>
            </w:r>
          </w:p>
        </w:tc>
      </w:tr>
      <w:tr w:rsidR="0014028D" w:rsidRPr="00BC3780" w:rsidTr="00D24D58">
        <w:tc>
          <w:tcPr>
            <w:tcW w:w="2968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употребления фразеологизмов в речи.</w:t>
            </w:r>
          </w:p>
          <w:p w:rsidR="0014028D" w:rsidRDefault="0014028D" w:rsidP="001402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текстом.</w:t>
            </w:r>
          </w:p>
          <w:p w:rsidR="0014028D" w:rsidRDefault="0014028D" w:rsidP="001402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диктант.</w:t>
            </w:r>
          </w:p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28D" w:rsidRPr="00BC3780" w:rsidRDefault="0014028D" w:rsidP="0014028D">
            <w:pPr>
              <w:spacing w:before="89" w:line="228" w:lineRule="auto"/>
              <w:ind w:left="476" w:right="405" w:hanging="57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14028D" w:rsidRDefault="0014028D" w:rsidP="0014028D">
            <w:pPr>
              <w:spacing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Языковые единицы с национально-культурным 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омпонентом в изучаемых текстах.</w:t>
            </w:r>
          </w:p>
          <w:p w:rsidR="0014028D" w:rsidRPr="00BC3780" w:rsidRDefault="0014028D" w:rsidP="0014028D">
            <w:pPr>
              <w:spacing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текстов с фразеологизмами.</w:t>
            </w:r>
          </w:p>
          <w:p w:rsidR="0014028D" w:rsidRPr="005D6DFC" w:rsidRDefault="0014028D" w:rsidP="0014028D">
            <w:pPr>
              <w:spacing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Выявление особенностей употреб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ления фразеологизмов 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текстах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BC3780">
              <w:rPr>
                <w:rFonts w:ascii="Times New Roman" w:eastAsia="Cambria" w:hAnsi="Times New Roman" w:cs="Times New Roman"/>
                <w:sz w:val="24"/>
                <w:szCs w:val="24"/>
              </w:rPr>
              <w:t>О</w:t>
            </w:r>
            <w:proofErr w:type="gramEnd"/>
            <w:r w:rsidRPr="00BC3780">
              <w:rPr>
                <w:rFonts w:ascii="Times New Roman" w:eastAsia="Cambria" w:hAnsi="Times New Roman" w:cs="Times New Roman"/>
                <w:sz w:val="24"/>
                <w:szCs w:val="24"/>
              </w:rPr>
              <w:t>пределение</w:t>
            </w:r>
            <w:proofErr w:type="spellEnd"/>
            <w:r w:rsidRPr="00BC3780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типов текстов (повествование, описание, рассуждение). </w:t>
            </w:r>
          </w:p>
          <w:p w:rsidR="0014028D" w:rsidRPr="00BC3780" w:rsidRDefault="0014028D" w:rsidP="0014028D">
            <w:pPr>
              <w:spacing w:line="228" w:lineRule="auto"/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Cambria" w:hAnsi="Times New Roman" w:cs="Times New Roman"/>
                <w:sz w:val="24"/>
                <w:szCs w:val="24"/>
              </w:rPr>
              <w:t>Составление собственных текстов заданного типа.</w:t>
            </w:r>
          </w:p>
          <w:p w:rsidR="0014028D" w:rsidRPr="00BC3780" w:rsidRDefault="0014028D" w:rsidP="0014028D">
            <w:pPr>
              <w:spacing w:line="228" w:lineRule="auto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собственных текстов по заданным заглавиям.</w:t>
            </w:r>
          </w:p>
        </w:tc>
        <w:tc>
          <w:tcPr>
            <w:tcW w:w="3998" w:type="dxa"/>
            <w:gridSpan w:val="2"/>
          </w:tcPr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Выявлять особенности употребления фразеологизмов в текстах. 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Кратко высказываться в соответствии с предложенной ситуацией общения.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типы текстов (повествование, описание, рассуждение) и создавать собственные тексты заданного типа.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Написать собственные тексты по заданным заглавиям. 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Делать краткие выписки из текста для использования их в собственных высказываниях.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Представлять родную страну и культуру на татарском языке. 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Понимать особенности использования мимики и жестов в разговорной речи.</w:t>
            </w:r>
          </w:p>
        </w:tc>
        <w:tc>
          <w:tcPr>
            <w:tcW w:w="680" w:type="dxa"/>
          </w:tcPr>
          <w:p w:rsidR="0014028D" w:rsidRPr="002919A3" w:rsidRDefault="0014028D" w:rsidP="001402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9A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14028D" w:rsidRPr="002919A3" w:rsidRDefault="0014028D" w:rsidP="001402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9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14028D" w:rsidRPr="002919A3" w:rsidRDefault="0014028D" w:rsidP="001402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:rsidR="0014028D" w:rsidRPr="00BC3780" w:rsidRDefault="0014028D" w:rsidP="0014028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4028D" w:rsidRPr="00BC3780" w:rsidTr="0014028D">
        <w:tc>
          <w:tcPr>
            <w:tcW w:w="14312" w:type="dxa"/>
            <w:gridSpan w:val="8"/>
          </w:tcPr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«Мин» - «Я» </w:t>
            </w:r>
          </w:p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СИСТЕМА ЯЗЫКА</w:t>
            </w:r>
          </w:p>
        </w:tc>
      </w:tr>
      <w:tr w:rsidR="0014028D" w:rsidRPr="00BC3780" w:rsidTr="00D24D58">
        <w:tc>
          <w:tcPr>
            <w:tcW w:w="2968" w:type="dxa"/>
          </w:tcPr>
          <w:p w:rsidR="0014028D" w:rsidRDefault="0014028D" w:rsidP="001402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Орфоэпия.</w:t>
            </w:r>
          </w:p>
          <w:p w:rsidR="0014028D" w:rsidRDefault="0014028D" w:rsidP="001402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сочинение.</w:t>
            </w:r>
          </w:p>
          <w:p w:rsidR="0014028D" w:rsidRPr="00BC3780" w:rsidRDefault="0014028D" w:rsidP="001402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Проектная работа.</w:t>
            </w:r>
          </w:p>
        </w:tc>
        <w:tc>
          <w:tcPr>
            <w:tcW w:w="2968" w:type="dxa"/>
            <w:gridSpan w:val="2"/>
          </w:tcPr>
          <w:p w:rsidR="0014028D" w:rsidRPr="00BC3780" w:rsidRDefault="0014028D" w:rsidP="0014028D">
            <w:pPr>
              <w:spacing w:before="89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Нарушение орфоэпических норм.</w:t>
            </w:r>
          </w:p>
          <w:p w:rsidR="0014028D" w:rsidRPr="00BC3780" w:rsidRDefault="0014028D" w:rsidP="0014028D">
            <w:pPr>
              <w:spacing w:before="89" w:line="22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словесного ударения в татарском языке.</w:t>
            </w:r>
          </w:p>
        </w:tc>
        <w:tc>
          <w:tcPr>
            <w:tcW w:w="3840" w:type="dxa"/>
          </w:tcPr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Использовать орфоэпический словарь татарского языка при определении правильного произношения слов. 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 определять словесное ударение в татарском языке.</w:t>
            </w:r>
          </w:p>
        </w:tc>
        <w:tc>
          <w:tcPr>
            <w:tcW w:w="680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709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438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грамотности.</w:t>
            </w:r>
          </w:p>
          <w:p w:rsidR="0014028D" w:rsidRPr="00BC3780" w:rsidRDefault="0014028D" w:rsidP="0014028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</w:tc>
      </w:tr>
      <w:tr w:rsidR="0014028D" w:rsidRPr="00BC3780" w:rsidTr="00D24D58">
        <w:tc>
          <w:tcPr>
            <w:tcW w:w="2968" w:type="dxa"/>
          </w:tcPr>
          <w:p w:rsidR="0014028D" w:rsidRPr="00BC3780" w:rsidRDefault="0014028D" w:rsidP="001402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Орфография.</w:t>
            </w:r>
          </w:p>
        </w:tc>
        <w:tc>
          <w:tcPr>
            <w:tcW w:w="2968" w:type="dxa"/>
            <w:gridSpan w:val="2"/>
          </w:tcPr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Сложныеслучаи орфографии.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sz w:val="24"/>
                <w:szCs w:val="24"/>
              </w:rPr>
              <w:t>Присоединение окончаний к заимствованиям.</w:t>
            </w:r>
          </w:p>
        </w:tc>
        <w:tc>
          <w:tcPr>
            <w:tcW w:w="3840" w:type="dxa"/>
          </w:tcPr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Находить в словах изученные орфограммы. 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Присоединять окончания к заимствованиям.</w:t>
            </w:r>
          </w:p>
        </w:tc>
        <w:tc>
          <w:tcPr>
            <w:tcW w:w="680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38" w:type="dxa"/>
          </w:tcPr>
          <w:p w:rsidR="0014028D" w:rsidRPr="00BC3780" w:rsidRDefault="0014028D" w:rsidP="0014028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4028D" w:rsidRPr="00BC3780" w:rsidTr="0014028D">
        <w:tc>
          <w:tcPr>
            <w:tcW w:w="14312" w:type="dxa"/>
            <w:gridSpan w:val="8"/>
          </w:tcPr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Тир</w:t>
            </w:r>
            <w:proofErr w:type="gramStart"/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ә</w:t>
            </w:r>
            <w:proofErr w:type="spellEnd"/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  <w:proofErr w:type="gramEnd"/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як, </w:t>
            </w:r>
            <w:proofErr w:type="spellStart"/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кө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нкүреш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» - «Мир вокруг меня» </w:t>
            </w:r>
          </w:p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СИСТЕМА ЯЗЫКА</w:t>
            </w:r>
          </w:p>
        </w:tc>
      </w:tr>
      <w:tr w:rsidR="0014028D" w:rsidRPr="00BC3780" w:rsidTr="00D24D58">
        <w:tc>
          <w:tcPr>
            <w:tcW w:w="2968" w:type="dxa"/>
          </w:tcPr>
          <w:p w:rsidR="0014028D" w:rsidRDefault="0014028D" w:rsidP="0014028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Морфология.</w:t>
            </w:r>
          </w:p>
          <w:p w:rsidR="0014028D" w:rsidRDefault="0014028D" w:rsidP="0014028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Изложение.</w:t>
            </w:r>
          </w:p>
          <w:p w:rsidR="0014028D" w:rsidRPr="00BC3780" w:rsidRDefault="0014028D" w:rsidP="001402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Тест</w:t>
            </w:r>
          </w:p>
        </w:tc>
        <w:tc>
          <w:tcPr>
            <w:tcW w:w="2968" w:type="dxa"/>
            <w:gridSpan w:val="2"/>
          </w:tcPr>
          <w:p w:rsidR="0014028D" w:rsidRPr="00BC3780" w:rsidRDefault="0014028D" w:rsidP="001402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3840" w:type="dxa"/>
          </w:tcPr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Понимать субстантивацию прилагательных.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Изменять имена прилагательные по падежам.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Повторить спрягаемые и неспрягаемые формы глагола.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Составлять предложения с глаголами в изъявительном, условном, повелительном и желательном наклонениях. Правильно употреблять в речи инфинитив, причастие, деепричастие. </w:t>
            </w:r>
          </w:p>
          <w:p w:rsidR="0014028D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Образовывать отрицательный аспект инфинитива, причастия и деепричастия.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Распознавать служебные и модальные части речи.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Составлять предложения с </w:t>
            </w: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послелогами, союзами и модальными частями речи.</w:t>
            </w:r>
          </w:p>
        </w:tc>
        <w:tc>
          <w:tcPr>
            <w:tcW w:w="680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15</w:t>
            </w:r>
          </w:p>
        </w:tc>
        <w:tc>
          <w:tcPr>
            <w:tcW w:w="709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438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hAnsi="Times New Roman" w:cs="Times New Roman"/>
                <w:sz w:val="24"/>
                <w:szCs w:val="24"/>
              </w:rPr>
              <w:t>Всемирный день окружающей среды.</w:t>
            </w:r>
          </w:p>
          <w:p w:rsidR="0014028D" w:rsidRPr="00BC3780" w:rsidRDefault="0014028D" w:rsidP="0014028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hAnsi="Times New Roman" w:cs="Times New Roman"/>
                <w:sz w:val="24"/>
                <w:szCs w:val="24"/>
              </w:rPr>
              <w:t>Урок «Музей и дети».</w:t>
            </w:r>
          </w:p>
        </w:tc>
      </w:tr>
      <w:tr w:rsidR="0014028D" w:rsidRPr="00BC3780" w:rsidTr="0014028D">
        <w:tc>
          <w:tcPr>
            <w:tcW w:w="14312" w:type="dxa"/>
            <w:gridSpan w:val="8"/>
          </w:tcPr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«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Туганҗирем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» - «Моя Родина» </w:t>
            </w:r>
          </w:p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СИСТЕМА ЯЗЫКА</w:t>
            </w:r>
          </w:p>
        </w:tc>
      </w:tr>
      <w:tr w:rsidR="0014028D" w:rsidRPr="00BC3780" w:rsidTr="00D24D58">
        <w:tc>
          <w:tcPr>
            <w:tcW w:w="2968" w:type="dxa"/>
          </w:tcPr>
          <w:p w:rsidR="0014028D" w:rsidRDefault="0014028D" w:rsidP="001402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Синтаксис.</w:t>
            </w:r>
          </w:p>
          <w:p w:rsidR="0014028D" w:rsidRDefault="0014028D" w:rsidP="001402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  <w:p w:rsidR="0014028D" w:rsidRDefault="0014028D" w:rsidP="001402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Проектная работа.</w:t>
            </w:r>
          </w:p>
          <w:p w:rsidR="0014028D" w:rsidRPr="00BC3780" w:rsidRDefault="0014028D" w:rsidP="001402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Сочинение.</w:t>
            </w:r>
          </w:p>
        </w:tc>
        <w:tc>
          <w:tcPr>
            <w:tcW w:w="2968" w:type="dxa"/>
            <w:gridSpan w:val="2"/>
          </w:tcPr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сложных предложений: сложносочиненные и сложноподчиненные предложения.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Главная и придаточная часть сложноподчиненного предложения.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Синтетическое сложноподчиненное предложение.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Синтетические средства связи.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Аналитическое сложноподчиненное предложение.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Аналитические средства связи.</w:t>
            </w:r>
          </w:p>
        </w:tc>
        <w:tc>
          <w:tcPr>
            <w:tcW w:w="3840" w:type="dxa"/>
          </w:tcPr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Давать понятие о сложносочиненном предложении.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сложносочиненные и сложноподчиненные предложения.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Выделять главную и придаточную части сложноподчиненного предложения.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синтетическое сложноподчиненное предложение, синтетические средства связи. 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Распознавать аналитическое сложноподчиненное предложение, аналитические средства связи. Составлять синтетические и аналитические сложноподчиненные предложения.</w:t>
            </w:r>
          </w:p>
        </w:tc>
        <w:tc>
          <w:tcPr>
            <w:tcW w:w="680" w:type="dxa"/>
          </w:tcPr>
          <w:p w:rsidR="0014028D" w:rsidRPr="00480985" w:rsidRDefault="0014028D" w:rsidP="001402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0985">
              <w:rPr>
                <w:rFonts w:ascii="Times New Roman" w:hAnsi="Times New Roman" w:cs="Times New Roman"/>
                <w:sz w:val="24"/>
                <w:szCs w:val="24"/>
              </w:rPr>
              <w:t>.21</w:t>
            </w:r>
          </w:p>
        </w:tc>
        <w:tc>
          <w:tcPr>
            <w:tcW w:w="709" w:type="dxa"/>
          </w:tcPr>
          <w:p w:rsidR="0014028D" w:rsidRPr="00480985" w:rsidRDefault="0014028D" w:rsidP="001402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09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14028D" w:rsidRPr="00480985" w:rsidRDefault="0014028D" w:rsidP="001402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09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8" w:type="dxa"/>
          </w:tcPr>
          <w:p w:rsidR="0014028D" w:rsidRPr="00A32E2B" w:rsidRDefault="0014028D" w:rsidP="0014028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2E2B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родного языка.</w:t>
            </w:r>
          </w:p>
          <w:p w:rsidR="0014028D" w:rsidRPr="00BC3780" w:rsidRDefault="0014028D" w:rsidP="0014028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32E2B">
              <w:rPr>
                <w:rFonts w:ascii="Times New Roman" w:eastAsia="Calibri" w:hAnsi="Times New Roman" w:cs="Times New Roman"/>
                <w:sz w:val="24"/>
                <w:szCs w:val="24"/>
              </w:rPr>
              <w:t>День заповедников и национальных парков.</w:t>
            </w:r>
          </w:p>
        </w:tc>
      </w:tr>
      <w:tr w:rsidR="0014028D" w:rsidRPr="00BC3780" w:rsidTr="0014028D">
        <w:tc>
          <w:tcPr>
            <w:tcW w:w="14312" w:type="dxa"/>
            <w:gridSpan w:val="8"/>
          </w:tcPr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«Татар </w:t>
            </w:r>
            <w:proofErr w:type="spellStart"/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дөньясы</w:t>
            </w:r>
            <w:proofErr w:type="spellEnd"/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 - «Мир татарского народа» (15)</w:t>
            </w:r>
          </w:p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СИСТЕМА ЯЗЫКА</w:t>
            </w:r>
          </w:p>
        </w:tc>
      </w:tr>
      <w:tr w:rsidR="0014028D" w:rsidRPr="00BC3780" w:rsidTr="00D24D58">
        <w:tc>
          <w:tcPr>
            <w:tcW w:w="2968" w:type="dxa"/>
          </w:tcPr>
          <w:p w:rsidR="0014028D" w:rsidRDefault="0014028D" w:rsidP="001402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Синтаксис. Пунктуация.</w:t>
            </w:r>
          </w:p>
          <w:p w:rsidR="0014028D" w:rsidRDefault="0014028D" w:rsidP="001402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Диктант.</w:t>
            </w:r>
          </w:p>
          <w:p w:rsidR="0014028D" w:rsidRDefault="0014028D" w:rsidP="001402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изложение.</w:t>
            </w:r>
          </w:p>
          <w:p w:rsidR="0014028D" w:rsidRPr="00BC3780" w:rsidRDefault="0014028D" w:rsidP="001402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Тест.</w:t>
            </w:r>
          </w:p>
        </w:tc>
        <w:tc>
          <w:tcPr>
            <w:tcW w:w="2968" w:type="dxa"/>
            <w:gridSpan w:val="2"/>
          </w:tcPr>
          <w:p w:rsidR="0014028D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Прида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точные подлежащные предложения.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Придаточные </w:t>
            </w:r>
            <w:proofErr w:type="spellStart"/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сказуемные</w:t>
            </w:r>
            <w:proofErr w:type="spellEnd"/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предложения.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Придаточные дополнительные </w:t>
            </w: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lastRenderedPageBreak/>
              <w:t>предложения.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Придаточные определительные предложения.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Придаточные предложения времени.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Придаточные предложения места.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Придаточные предложения 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образа действия.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Придаточные предложения меры и степени.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Придаточные предложения цели.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Придаточные предложения причины.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Придаточные условные предложения.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Придаточные уступительные предложения.</w:t>
            </w:r>
          </w:p>
        </w:tc>
        <w:tc>
          <w:tcPr>
            <w:tcW w:w="3840" w:type="dxa"/>
          </w:tcPr>
          <w:p w:rsidR="0014028D" w:rsidRPr="002620F6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620F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Выявлять виды сложноподчиненных предложений (подлежащные, </w:t>
            </w:r>
            <w:proofErr w:type="spellStart"/>
            <w:r w:rsidRPr="002620F6">
              <w:rPr>
                <w:rFonts w:ascii="Times New Roman" w:eastAsia="Times New Roman" w:hAnsi="Times New Roman" w:cs="Times New Roman"/>
                <w:sz w:val="24"/>
                <w:szCs w:val="24"/>
              </w:rPr>
              <w:t>сказуемные</w:t>
            </w:r>
            <w:proofErr w:type="spellEnd"/>
            <w:r w:rsidRPr="002620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дополнительные, определительные, времени, места, образа действия, меры и степени, цели, причины, условные, </w:t>
            </w:r>
            <w:r w:rsidRPr="002620F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уступительные).</w:t>
            </w:r>
            <w:proofErr w:type="gramEnd"/>
          </w:p>
          <w:p w:rsidR="0014028D" w:rsidRPr="002620F6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620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Составлять сложноподчиненные предложения (подлежащные, </w:t>
            </w:r>
            <w:proofErr w:type="spellStart"/>
            <w:r w:rsidRPr="002620F6">
              <w:rPr>
                <w:rFonts w:ascii="Times New Roman" w:eastAsia="Times New Roman" w:hAnsi="Times New Roman" w:cs="Times New Roman"/>
                <w:sz w:val="24"/>
                <w:szCs w:val="24"/>
              </w:rPr>
              <w:t>сказуемные</w:t>
            </w:r>
            <w:proofErr w:type="spellEnd"/>
            <w:r w:rsidRPr="002620F6">
              <w:rPr>
                <w:rFonts w:ascii="Times New Roman" w:eastAsia="Times New Roman" w:hAnsi="Times New Roman" w:cs="Times New Roman"/>
                <w:sz w:val="24"/>
                <w:szCs w:val="24"/>
              </w:rPr>
              <w:t>, дополнительные, определительные, времени, места, образа действия, меры и степени, цели, причины, условные, уступительные).</w:t>
            </w:r>
            <w:proofErr w:type="gramEnd"/>
          </w:p>
          <w:p w:rsidR="0014028D" w:rsidRPr="002620F6" w:rsidRDefault="0014028D" w:rsidP="0014028D">
            <w:pPr>
              <w:ind w:left="136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20F6">
              <w:rPr>
                <w:rFonts w:ascii="Times New Roman" w:eastAsia="Times New Roman" w:hAnsi="Times New Roman" w:cs="Times New Roman"/>
                <w:sz w:val="24"/>
                <w:szCs w:val="24"/>
              </w:rPr>
              <w:t>Ставить знаки препинания в сложносочиненных и сложноподчиненных предложениях.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620F6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Применять знания по синтаксису и пунктуации при выполнении различных видов языкового анализа и в речевой практике.</w:t>
            </w:r>
          </w:p>
        </w:tc>
        <w:tc>
          <w:tcPr>
            <w:tcW w:w="680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15</w:t>
            </w:r>
          </w:p>
        </w:tc>
        <w:tc>
          <w:tcPr>
            <w:tcW w:w="709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14028D" w:rsidRPr="00371FEB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438" w:type="dxa"/>
          </w:tcPr>
          <w:p w:rsidR="0014028D" w:rsidRPr="00A32E2B" w:rsidRDefault="0014028D" w:rsidP="0014028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2E2B">
              <w:rPr>
                <w:rFonts w:ascii="Times New Roman" w:hAnsi="Times New Roman" w:cs="Times New Roman"/>
                <w:sz w:val="24"/>
                <w:szCs w:val="24"/>
              </w:rPr>
              <w:t>Всероссийский урок безопасности школьников в сети Интернет.</w:t>
            </w:r>
          </w:p>
        </w:tc>
      </w:tr>
    </w:tbl>
    <w:p w:rsidR="0014028D" w:rsidRPr="006C775D" w:rsidRDefault="0014028D" w:rsidP="0014028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9 КЛАСС</w:t>
      </w:r>
    </w:p>
    <w:tbl>
      <w:tblPr>
        <w:tblStyle w:val="a8"/>
        <w:tblW w:w="14425" w:type="dxa"/>
        <w:tblLayout w:type="fixed"/>
        <w:tblLook w:val="04A0" w:firstRow="1" w:lastRow="0" w:firstColumn="1" w:lastColumn="0" w:noHBand="0" w:noVBand="1"/>
      </w:tblPr>
      <w:tblGrid>
        <w:gridCol w:w="2750"/>
        <w:gridCol w:w="2836"/>
        <w:gridCol w:w="334"/>
        <w:gridCol w:w="3827"/>
        <w:gridCol w:w="709"/>
        <w:gridCol w:w="709"/>
        <w:gridCol w:w="78"/>
        <w:gridCol w:w="631"/>
        <w:gridCol w:w="63"/>
        <w:gridCol w:w="699"/>
        <w:gridCol w:w="1789"/>
      </w:tblGrid>
      <w:tr w:rsidR="0014028D" w:rsidRPr="00BC3780" w:rsidTr="00D24D58">
        <w:trPr>
          <w:trHeight w:val="315"/>
        </w:trPr>
        <w:tc>
          <w:tcPr>
            <w:tcW w:w="2750" w:type="dxa"/>
            <w:vMerge w:val="restart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378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Тематическиеблоки</w:t>
            </w:r>
            <w:proofErr w:type="spellEnd"/>
            <w:r w:rsidRPr="00BC378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BC378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темы</w:t>
            </w:r>
            <w:proofErr w:type="spellEnd"/>
          </w:p>
        </w:tc>
        <w:tc>
          <w:tcPr>
            <w:tcW w:w="3170" w:type="dxa"/>
            <w:gridSpan w:val="2"/>
            <w:vMerge w:val="restart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378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Основноесодержание</w:t>
            </w:r>
            <w:proofErr w:type="spellEnd"/>
          </w:p>
        </w:tc>
        <w:tc>
          <w:tcPr>
            <w:tcW w:w="3827" w:type="dxa"/>
            <w:vMerge w:val="restart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378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Основныевидыдеятельностиобучающихся</w:t>
            </w:r>
            <w:proofErr w:type="spellEnd"/>
          </w:p>
        </w:tc>
        <w:tc>
          <w:tcPr>
            <w:tcW w:w="2127" w:type="dxa"/>
            <w:gridSpan w:val="4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551" w:type="dxa"/>
            <w:gridSpan w:val="3"/>
            <w:vMerge w:val="restart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</w:t>
            </w:r>
            <w:proofErr w:type="gramStart"/>
            <w:r w:rsidRPr="00BC3780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воспитательной</w:t>
            </w:r>
            <w:proofErr w:type="gramEnd"/>
            <w:r w:rsidRPr="00BC37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программы школьных уроков</w:t>
            </w:r>
          </w:p>
        </w:tc>
      </w:tr>
      <w:tr w:rsidR="0014028D" w:rsidRPr="00BC3780" w:rsidTr="00D24D58">
        <w:trPr>
          <w:trHeight w:val="780"/>
        </w:trPr>
        <w:tc>
          <w:tcPr>
            <w:tcW w:w="2750" w:type="dxa"/>
            <w:vMerge/>
          </w:tcPr>
          <w:p w:rsidR="0014028D" w:rsidRPr="00F74F64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0" w:type="dxa"/>
            <w:gridSpan w:val="2"/>
            <w:vMerge/>
          </w:tcPr>
          <w:p w:rsidR="0014028D" w:rsidRPr="00F74F64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14028D" w:rsidRPr="00F74F64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14028D" w:rsidRPr="00F74F64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709" w:type="dxa"/>
          </w:tcPr>
          <w:p w:rsidR="0014028D" w:rsidRPr="00F74F64" w:rsidRDefault="0014028D" w:rsidP="0014028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</w:p>
        </w:tc>
        <w:tc>
          <w:tcPr>
            <w:tcW w:w="709" w:type="dxa"/>
            <w:gridSpan w:val="2"/>
          </w:tcPr>
          <w:p w:rsidR="0014028D" w:rsidRPr="00F74F64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2551" w:type="dxa"/>
            <w:gridSpan w:val="3"/>
            <w:vMerge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4028D" w:rsidRPr="00BC3780" w:rsidTr="00D24D58">
        <w:tc>
          <w:tcPr>
            <w:tcW w:w="14425" w:type="dxa"/>
            <w:gridSpan w:val="11"/>
          </w:tcPr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РЕЧЕВАЯ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ДЕЯТЕЛЬНОСТЬ И КУЛЬТУРА РЕЧИ </w:t>
            </w:r>
          </w:p>
        </w:tc>
      </w:tr>
      <w:tr w:rsidR="0014028D" w:rsidRPr="00BC3780" w:rsidTr="00D24D58">
        <w:tc>
          <w:tcPr>
            <w:tcW w:w="2750" w:type="dxa"/>
          </w:tcPr>
          <w:p w:rsidR="0014028D" w:rsidRPr="00BC3780" w:rsidRDefault="0014028D" w:rsidP="001402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Работа </w:t>
            </w: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с</w:t>
            </w: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текстом.</w:t>
            </w:r>
          </w:p>
          <w:p w:rsidR="0014028D" w:rsidRDefault="0014028D" w:rsidP="001402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Стили речи и их </w:t>
            </w: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особенности.</w:t>
            </w:r>
          </w:p>
          <w:p w:rsidR="0014028D" w:rsidRPr="00BC3780" w:rsidRDefault="0014028D" w:rsidP="0014028D">
            <w:pPr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диктант.</w:t>
            </w:r>
          </w:p>
        </w:tc>
        <w:tc>
          <w:tcPr>
            <w:tcW w:w="2836" w:type="dxa"/>
          </w:tcPr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Осуществление информационной </w:t>
            </w: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обработки текстов (создание тезисов, конспектов, рефератов, рецензий).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информация о стилях речи, их особенностях.</w:t>
            </w:r>
          </w:p>
        </w:tc>
        <w:tc>
          <w:tcPr>
            <w:tcW w:w="4870" w:type="dxa"/>
            <w:gridSpan w:val="3"/>
          </w:tcPr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Извлекать информацию из различных источников, свободно пользоваться </w:t>
            </w: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лингвистическими словарями, справочной литературой. Осуществлять информационную обработку текстов (создавать тезисы, конспект, реферат, рецензия).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Работать с книгой, статьями из газет и журналов, Интернет ресурсами. </w:t>
            </w:r>
          </w:p>
          <w:p w:rsidR="0014028D" w:rsidRPr="00BC3780" w:rsidRDefault="0014028D" w:rsidP="0014028D">
            <w:pPr>
              <w:ind w:left="145" w:right="313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Отвечать на вопросы по содержанию прочитанного текста.</w:t>
            </w:r>
          </w:p>
        </w:tc>
        <w:tc>
          <w:tcPr>
            <w:tcW w:w="787" w:type="dxa"/>
            <w:gridSpan w:val="2"/>
          </w:tcPr>
          <w:p w:rsidR="0014028D" w:rsidRPr="00BC3780" w:rsidRDefault="0014028D" w:rsidP="001402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</w:t>
            </w:r>
          </w:p>
        </w:tc>
        <w:tc>
          <w:tcPr>
            <w:tcW w:w="694" w:type="dxa"/>
            <w:gridSpan w:val="2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99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89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</w:t>
            </w:r>
            <w:r w:rsidRPr="00BC37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распространения грамотности.</w:t>
            </w:r>
          </w:p>
          <w:p w:rsidR="0014028D" w:rsidRPr="00BC3780" w:rsidRDefault="0014028D" w:rsidP="0014028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</w:tc>
      </w:tr>
      <w:tr w:rsidR="0014028D" w:rsidRPr="00BC3780" w:rsidTr="00D24D58">
        <w:tc>
          <w:tcPr>
            <w:tcW w:w="14425" w:type="dxa"/>
            <w:gridSpan w:val="11"/>
          </w:tcPr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«Мин» - «Я» </w:t>
            </w:r>
          </w:p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СИСТЕМА ЯЗЫКА</w:t>
            </w:r>
          </w:p>
        </w:tc>
      </w:tr>
      <w:tr w:rsidR="0014028D" w:rsidRPr="00BC3780" w:rsidTr="00D24D58">
        <w:tc>
          <w:tcPr>
            <w:tcW w:w="2750" w:type="dxa"/>
          </w:tcPr>
          <w:p w:rsidR="0014028D" w:rsidRDefault="0014028D" w:rsidP="0014028D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Фонетика (повторение изученного материала в 5-8 классах)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14028D" w:rsidRDefault="0014028D" w:rsidP="0014028D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сочинение.</w:t>
            </w:r>
          </w:p>
          <w:p w:rsidR="0014028D" w:rsidRDefault="0014028D" w:rsidP="0014028D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Тест.</w:t>
            </w:r>
          </w:p>
          <w:p w:rsidR="0014028D" w:rsidRPr="00BC3780" w:rsidRDefault="0014028D" w:rsidP="0014028D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36" w:type="dxa"/>
          </w:tcPr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образования звуков.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Гласные и согласные звуки.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Изменения в системе гласных звуков татарского языка.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Изменения в системе согласных звуков татарского языка.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sz w:val="24"/>
                <w:szCs w:val="24"/>
              </w:rPr>
              <w:t>Позиционные изменения звуков.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sz w:val="24"/>
                <w:szCs w:val="24"/>
              </w:rPr>
              <w:t>Добавление звуков.</w:t>
            </w:r>
          </w:p>
        </w:tc>
        <w:tc>
          <w:tcPr>
            <w:tcW w:w="4870" w:type="dxa"/>
            <w:gridSpan w:val="3"/>
          </w:tcPr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Понимать устройство речевого аппарата. 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место образования гласных и согласных звуков.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Выделять в слове звуки и характеризовать их. </w:t>
            </w:r>
          </w:p>
          <w:p w:rsidR="0014028D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Различать комбинаторные </w:t>
            </w: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позиционные изменения звуков.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Проводить фонетический анализ.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Добавлять гласные звуки в заимствованные слова.</w:t>
            </w:r>
          </w:p>
        </w:tc>
        <w:tc>
          <w:tcPr>
            <w:tcW w:w="787" w:type="dxa"/>
            <w:gridSpan w:val="2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694" w:type="dxa"/>
            <w:gridSpan w:val="2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99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89" w:type="dxa"/>
          </w:tcPr>
          <w:p w:rsidR="0014028D" w:rsidRPr="00BC3780" w:rsidRDefault="0014028D" w:rsidP="0014028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620F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14028D" w:rsidRPr="00BC3780" w:rsidTr="00D24D58">
        <w:tc>
          <w:tcPr>
            <w:tcW w:w="14425" w:type="dxa"/>
            <w:gridSpan w:val="11"/>
          </w:tcPr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Тир</w:t>
            </w:r>
            <w:proofErr w:type="gramStart"/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ә</w:t>
            </w:r>
            <w:proofErr w:type="spellEnd"/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  <w:proofErr w:type="gramEnd"/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як, </w:t>
            </w:r>
            <w:proofErr w:type="spellStart"/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кө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нкүреш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» - «Мир вокруг меня» </w:t>
            </w:r>
          </w:p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СИСТЕМА ЯЗЫКА</w:t>
            </w:r>
          </w:p>
        </w:tc>
      </w:tr>
      <w:tr w:rsidR="0014028D" w:rsidRPr="00BC3780" w:rsidTr="00D24D58">
        <w:tc>
          <w:tcPr>
            <w:tcW w:w="2750" w:type="dxa"/>
          </w:tcPr>
          <w:p w:rsidR="0014028D" w:rsidRDefault="0014028D" w:rsidP="001402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BC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Лексикология.</w:t>
            </w:r>
          </w:p>
          <w:p w:rsidR="0014028D" w:rsidRPr="00BC3780" w:rsidRDefault="0014028D" w:rsidP="001402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Контроль изложение.</w:t>
            </w:r>
          </w:p>
        </w:tc>
        <w:tc>
          <w:tcPr>
            <w:tcW w:w="2836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Диалектизмы.</w:t>
            </w:r>
          </w:p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sz w:val="24"/>
                <w:szCs w:val="24"/>
              </w:rPr>
              <w:t>Профессионализмы.</w:t>
            </w:r>
          </w:p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Устаревшие слова.</w:t>
            </w:r>
          </w:p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Лексический анализ слова.</w:t>
            </w:r>
          </w:p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Неологизмы.</w:t>
            </w:r>
          </w:p>
          <w:p w:rsidR="0014028D" w:rsidRPr="00BC3780" w:rsidRDefault="0014028D" w:rsidP="0014028D">
            <w:pPr>
              <w:ind w:left="13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70" w:type="dxa"/>
            <w:gridSpan w:val="3"/>
          </w:tcPr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Использовать в речи диалектизмы. Определять профессиональную лексику. 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Правильно употреблять в речи устаревшие слова и неологизмы. 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Выявлять со словарем значения устаревших слов.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Проводить лексический анализ слова.</w:t>
            </w:r>
          </w:p>
        </w:tc>
        <w:tc>
          <w:tcPr>
            <w:tcW w:w="787" w:type="dxa"/>
            <w:gridSpan w:val="2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10</w:t>
            </w:r>
          </w:p>
        </w:tc>
        <w:tc>
          <w:tcPr>
            <w:tcW w:w="694" w:type="dxa"/>
            <w:gridSpan w:val="2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99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89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hAnsi="Times New Roman" w:cs="Times New Roman"/>
                <w:sz w:val="24"/>
                <w:szCs w:val="24"/>
              </w:rPr>
              <w:t>Всемирный день окружающей среды.</w:t>
            </w:r>
          </w:p>
          <w:p w:rsidR="0014028D" w:rsidRPr="00BC3780" w:rsidRDefault="0014028D" w:rsidP="0014028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hAnsi="Times New Roman" w:cs="Times New Roman"/>
                <w:sz w:val="24"/>
                <w:szCs w:val="24"/>
              </w:rPr>
              <w:t>Урок «Музей и дети».</w:t>
            </w:r>
          </w:p>
        </w:tc>
      </w:tr>
      <w:tr w:rsidR="0014028D" w:rsidRPr="00BC3780" w:rsidTr="00D24D58">
        <w:tc>
          <w:tcPr>
            <w:tcW w:w="2750" w:type="dxa"/>
          </w:tcPr>
          <w:p w:rsidR="0014028D" w:rsidRPr="00BC3780" w:rsidRDefault="0014028D" w:rsidP="0014028D">
            <w:pPr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Морфемика</w:t>
            </w:r>
            <w:proofErr w:type="spellEnd"/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proofErr w:type="gramStart"/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словообразо-вание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 Проектная работа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14028D" w:rsidRPr="00BC3780" w:rsidRDefault="0014028D" w:rsidP="0014028D">
            <w:pPr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836" w:type="dxa"/>
          </w:tcPr>
          <w:p w:rsidR="0014028D" w:rsidRPr="00BC3780" w:rsidRDefault="0014028D" w:rsidP="001402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словообразования в татарском языке.</w:t>
            </w:r>
          </w:p>
        </w:tc>
        <w:tc>
          <w:tcPr>
            <w:tcW w:w="4870" w:type="dxa"/>
            <w:gridSpan w:val="3"/>
          </w:tcPr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 способы словообразования в татарском языке (корневые, производные, составные, парные слова).</w:t>
            </w:r>
          </w:p>
        </w:tc>
        <w:tc>
          <w:tcPr>
            <w:tcW w:w="787" w:type="dxa"/>
            <w:gridSpan w:val="2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9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89" w:type="dxa"/>
          </w:tcPr>
          <w:p w:rsidR="0014028D" w:rsidRPr="00BC3780" w:rsidRDefault="0014028D" w:rsidP="0014028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4028D" w:rsidRPr="00BC3780" w:rsidTr="00D24D58">
        <w:tc>
          <w:tcPr>
            <w:tcW w:w="14425" w:type="dxa"/>
            <w:gridSpan w:val="11"/>
          </w:tcPr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Туганҗирем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» («Моя Родина») </w:t>
            </w:r>
          </w:p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СИСТЕМА ЯЗЫКА</w:t>
            </w:r>
          </w:p>
        </w:tc>
      </w:tr>
      <w:tr w:rsidR="0014028D" w:rsidRPr="00BC3780" w:rsidTr="00D24D58">
        <w:tc>
          <w:tcPr>
            <w:tcW w:w="2750" w:type="dxa"/>
          </w:tcPr>
          <w:p w:rsidR="0014028D" w:rsidRPr="00BC3780" w:rsidRDefault="0014028D" w:rsidP="0014028D">
            <w:pPr>
              <w:ind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Морфология</w:t>
            </w:r>
          </w:p>
          <w:p w:rsidR="0014028D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(повторение изученного материала в 5-8 классах).</w:t>
            </w:r>
          </w:p>
          <w:p w:rsidR="0014028D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Тест. Сочинение.</w:t>
            </w:r>
          </w:p>
          <w:p w:rsidR="0014028D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Изложение.</w:t>
            </w:r>
          </w:p>
          <w:p w:rsidR="0014028D" w:rsidRPr="00BC3780" w:rsidRDefault="0014028D" w:rsidP="001402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Самостоятельные части речи.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Имя существительное.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sz w:val="24"/>
                <w:szCs w:val="24"/>
              </w:rPr>
              <w:t>Категория падежа.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sz w:val="24"/>
                <w:szCs w:val="24"/>
              </w:rPr>
              <w:t>Категория принадлежности.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sz w:val="24"/>
                <w:szCs w:val="24"/>
              </w:rPr>
              <w:t>Склонение существительных с окончанием принадлежности по падежам.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Имя прилагательное. Степени сравнения прилагательных.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Местоимение.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Имя числительное. </w:t>
            </w:r>
            <w:r w:rsidRPr="00BC37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Разряды числительных.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Звукоподражательные слова.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Вспомогательные </w:t>
            </w:r>
            <w:r w:rsidRPr="00BC3780">
              <w:rPr>
                <w:rFonts w:ascii="Times New Roman" w:eastAsia="Calibri" w:hAnsi="Times New Roman" w:cs="Times New Roman"/>
                <w:sz w:val="24"/>
                <w:szCs w:val="24"/>
              </w:rPr>
              <w:t>глаголы.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Предикативные слова.</w:t>
            </w:r>
          </w:p>
          <w:p w:rsidR="0014028D" w:rsidRPr="00BC3780" w:rsidRDefault="0014028D" w:rsidP="0014028D">
            <w:pPr>
              <w:ind w:left="13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70" w:type="dxa"/>
            <w:gridSpan w:val="3"/>
          </w:tcPr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значение и употребление в речи имен существительных. 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Выделять собственные и нарицательные имена существительные. 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Изменять имена существительные по падежам.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Присоединять окончания принадлежности.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Склонять существительные с окончанием принадлежности по падежам.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значение и употребление в речи имен прилагательных. 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Образовать степени сравнения прилагательных.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Иметь общее представление о разрядах числительных. 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значение и употребление в речи личных местоимений. 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звукоподражательные слова. 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значение и употребление в речи вспомогательных глаголов.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Распознавать предикативные слова.</w:t>
            </w:r>
          </w:p>
        </w:tc>
        <w:tc>
          <w:tcPr>
            <w:tcW w:w="787" w:type="dxa"/>
            <w:gridSpan w:val="2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694" w:type="dxa"/>
            <w:gridSpan w:val="2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99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89" w:type="dxa"/>
          </w:tcPr>
          <w:p w:rsidR="0014028D" w:rsidRPr="002620F6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20F6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языка.</w:t>
            </w:r>
          </w:p>
          <w:p w:rsidR="0014028D" w:rsidRPr="00BC3780" w:rsidRDefault="0014028D" w:rsidP="0014028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620F6">
              <w:rPr>
                <w:rFonts w:ascii="Times New Roman" w:hAnsi="Times New Roman" w:cs="Times New Roman"/>
                <w:sz w:val="24"/>
                <w:szCs w:val="24"/>
              </w:rPr>
              <w:t>День заповедников и национальных парков</w:t>
            </w:r>
            <w:r w:rsidRPr="002620F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14028D" w:rsidRPr="00BC3780" w:rsidTr="00D24D58">
        <w:tc>
          <w:tcPr>
            <w:tcW w:w="2750" w:type="dxa"/>
          </w:tcPr>
          <w:p w:rsidR="0014028D" w:rsidRPr="00BC3780" w:rsidRDefault="0014028D" w:rsidP="0014028D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Синтаксис </w:t>
            </w: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(повторение).</w:t>
            </w:r>
          </w:p>
        </w:tc>
        <w:tc>
          <w:tcPr>
            <w:tcW w:w="2836" w:type="dxa"/>
          </w:tcPr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Сложносочиненные предложения.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Сложноподчиненные предложения.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hAnsi="Times New Roman" w:cs="Times New Roman"/>
                <w:sz w:val="24"/>
                <w:szCs w:val="24"/>
              </w:rPr>
              <w:t>Виды сложноподчиненных предложений.</w:t>
            </w:r>
          </w:p>
          <w:p w:rsidR="0014028D" w:rsidRPr="00BC3780" w:rsidRDefault="0014028D" w:rsidP="00140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hAnsi="Times New Roman" w:cs="Times New Roman"/>
                <w:sz w:val="24"/>
                <w:szCs w:val="24"/>
              </w:rPr>
              <w:t>Сложноподчиненные предложения в татарском и русском языках.</w:t>
            </w:r>
          </w:p>
        </w:tc>
        <w:tc>
          <w:tcPr>
            <w:tcW w:w="4870" w:type="dxa"/>
            <w:gridSpan w:val="3"/>
          </w:tcPr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Отличать сложносочиненные и сложноподчиненные предложения, виды </w:t>
            </w: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сложноподчиненных предложений. 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Сопоставлять сложноподчиненные предложения татарского и русского языков.</w:t>
            </w:r>
          </w:p>
        </w:tc>
        <w:tc>
          <w:tcPr>
            <w:tcW w:w="787" w:type="dxa"/>
            <w:gridSpan w:val="2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" w:type="dxa"/>
            <w:gridSpan w:val="2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9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89" w:type="dxa"/>
          </w:tcPr>
          <w:p w:rsidR="0014028D" w:rsidRPr="00BC3780" w:rsidRDefault="0014028D" w:rsidP="0014028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4028D" w:rsidRPr="00BC3780" w:rsidTr="00D24D58">
        <w:tc>
          <w:tcPr>
            <w:tcW w:w="14425" w:type="dxa"/>
            <w:gridSpan w:val="11"/>
          </w:tcPr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«Татар </w:t>
            </w:r>
            <w:proofErr w:type="spellStart"/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дөньясы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» («Мир татарского народа») </w:t>
            </w:r>
          </w:p>
          <w:p w:rsidR="0014028D" w:rsidRPr="00BC3780" w:rsidRDefault="0014028D" w:rsidP="001402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СИСТЕМА ЯЗЫКА</w:t>
            </w:r>
          </w:p>
        </w:tc>
      </w:tr>
      <w:tr w:rsidR="0014028D" w:rsidRPr="00BC3780" w:rsidTr="00D24D58">
        <w:tc>
          <w:tcPr>
            <w:tcW w:w="2750" w:type="dxa"/>
          </w:tcPr>
          <w:p w:rsidR="0014028D" w:rsidRDefault="0014028D" w:rsidP="0014028D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Стилистика.</w:t>
            </w:r>
          </w:p>
          <w:p w:rsidR="0014028D" w:rsidRDefault="0014028D" w:rsidP="0014028D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Диктант.</w:t>
            </w:r>
          </w:p>
          <w:p w:rsidR="0014028D" w:rsidRDefault="0014028D" w:rsidP="0014028D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Проектная работа.</w:t>
            </w:r>
          </w:p>
          <w:p w:rsidR="0014028D" w:rsidRPr="00BC3780" w:rsidRDefault="0014028D" w:rsidP="0014028D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Тест.</w:t>
            </w:r>
          </w:p>
        </w:tc>
        <w:tc>
          <w:tcPr>
            <w:tcW w:w="2836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Синтаксические синонимы.</w:t>
            </w:r>
          </w:p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Синонимия словосочетаний.</w:t>
            </w:r>
          </w:p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Синонимия </w:t>
            </w: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предложений.</w:t>
            </w:r>
          </w:p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Научный стиль.</w:t>
            </w:r>
          </w:p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Официально–деловой стиль.</w:t>
            </w:r>
          </w:p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Разговорный стиль.</w:t>
            </w:r>
          </w:p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Художественный стиль.</w:t>
            </w:r>
          </w:p>
          <w:p w:rsidR="0014028D" w:rsidRPr="00BC3780" w:rsidRDefault="0014028D" w:rsidP="001402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Публицистический стиль.</w:t>
            </w:r>
          </w:p>
          <w:p w:rsidR="0014028D" w:rsidRPr="00BC3780" w:rsidRDefault="0014028D" w:rsidP="0014028D">
            <w:pPr>
              <w:ind w:left="136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870" w:type="dxa"/>
            <w:gridSpan w:val="3"/>
          </w:tcPr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Выявлять синтаксические синонимы.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роль синтаксических синонимов в развитии культуры речи и совершенствовании стиля.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Понимать синонимию словосочетаний и предложений. </w:t>
            </w:r>
          </w:p>
          <w:p w:rsidR="0014028D" w:rsidRPr="00BC3780" w:rsidRDefault="0014028D" w:rsidP="00140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780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стили речи (научный, официально-деловой, разговорный, художественный, публицистический). Наблюдать за использованием слов в художественной и разговорной речи, публицистических и учебно-научных текстах.</w:t>
            </w:r>
          </w:p>
        </w:tc>
        <w:tc>
          <w:tcPr>
            <w:tcW w:w="787" w:type="dxa"/>
            <w:gridSpan w:val="2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694" w:type="dxa"/>
            <w:gridSpan w:val="2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99" w:type="dxa"/>
          </w:tcPr>
          <w:p w:rsidR="0014028D" w:rsidRPr="00BC3780" w:rsidRDefault="0014028D" w:rsidP="001402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89" w:type="dxa"/>
          </w:tcPr>
          <w:p w:rsidR="0014028D" w:rsidRPr="00BC3780" w:rsidRDefault="0014028D" w:rsidP="0014028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14028D" w:rsidRDefault="0014028D"/>
    <w:sectPr w:rsidR="0014028D" w:rsidSect="00FF48D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4017" w:rsidRDefault="00EA4017" w:rsidP="00871C62">
      <w:pPr>
        <w:spacing w:after="0" w:line="240" w:lineRule="auto"/>
      </w:pPr>
      <w:r>
        <w:separator/>
      </w:r>
    </w:p>
  </w:endnote>
  <w:endnote w:type="continuationSeparator" w:id="0">
    <w:p w:rsidR="00EA4017" w:rsidRDefault="00EA4017" w:rsidP="00871C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90867842"/>
      <w:docPartObj>
        <w:docPartGallery w:val="Page Numbers (Bottom of Page)"/>
        <w:docPartUnique/>
      </w:docPartObj>
    </w:sdtPr>
    <w:sdtEndPr/>
    <w:sdtContent>
      <w:p w:rsidR="0014028D" w:rsidRDefault="005E6D3E" w:rsidP="0014028D">
        <w:pPr>
          <w:pStyle w:val="a6"/>
          <w:jc w:val="center"/>
        </w:pPr>
        <w:r w:rsidRPr="00332152">
          <w:rPr>
            <w:rFonts w:ascii="Times New Roman" w:hAnsi="Times New Roman"/>
            <w:sz w:val="20"/>
            <w:szCs w:val="20"/>
          </w:rPr>
          <w:fldChar w:fldCharType="begin"/>
        </w:r>
        <w:r w:rsidR="0014028D" w:rsidRPr="00332152">
          <w:rPr>
            <w:rFonts w:ascii="Times New Roman" w:hAnsi="Times New Roman"/>
            <w:sz w:val="20"/>
            <w:szCs w:val="20"/>
          </w:rPr>
          <w:instrText>PAGE   \* MERGEFORMAT</w:instrText>
        </w:r>
        <w:r w:rsidRPr="00332152">
          <w:rPr>
            <w:rFonts w:ascii="Times New Roman" w:hAnsi="Times New Roman"/>
            <w:sz w:val="20"/>
            <w:szCs w:val="20"/>
          </w:rPr>
          <w:fldChar w:fldCharType="separate"/>
        </w:r>
        <w:r w:rsidR="006B2EDC">
          <w:rPr>
            <w:rFonts w:ascii="Times New Roman" w:hAnsi="Times New Roman"/>
            <w:noProof/>
            <w:sz w:val="20"/>
            <w:szCs w:val="20"/>
          </w:rPr>
          <w:t>2</w:t>
        </w:r>
        <w:r w:rsidRPr="00332152">
          <w:rPr>
            <w:rFonts w:ascii="Times New Roman" w:hAnsi="Times New Roman"/>
            <w:sz w:val="20"/>
            <w:szCs w:val="20"/>
          </w:rPr>
          <w:fldChar w:fldCharType="end"/>
        </w:r>
      </w:p>
    </w:sdtContent>
  </w:sdt>
  <w:p w:rsidR="0014028D" w:rsidRDefault="0014028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4017" w:rsidRDefault="00EA4017" w:rsidP="00871C62">
      <w:pPr>
        <w:spacing w:after="0" w:line="240" w:lineRule="auto"/>
      </w:pPr>
      <w:r>
        <w:separator/>
      </w:r>
    </w:p>
  </w:footnote>
  <w:footnote w:type="continuationSeparator" w:id="0">
    <w:p w:rsidR="00EA4017" w:rsidRDefault="00EA4017" w:rsidP="00871C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B3736"/>
    <w:multiLevelType w:val="hybridMultilevel"/>
    <w:tmpl w:val="1A00E6A0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A31CFD"/>
    <w:multiLevelType w:val="hybridMultilevel"/>
    <w:tmpl w:val="872419DE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F00645"/>
    <w:multiLevelType w:val="hybridMultilevel"/>
    <w:tmpl w:val="6EFC1D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0706D0"/>
    <w:multiLevelType w:val="hybridMultilevel"/>
    <w:tmpl w:val="1418276A"/>
    <w:lvl w:ilvl="0" w:tplc="FFFABEA4">
      <w:start w:val="29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D4455A"/>
    <w:multiLevelType w:val="hybridMultilevel"/>
    <w:tmpl w:val="E06C339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EC78F0"/>
    <w:multiLevelType w:val="hybridMultilevel"/>
    <w:tmpl w:val="66960656"/>
    <w:lvl w:ilvl="0" w:tplc="B816B5B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82" w:hanging="360"/>
      </w:pPr>
    </w:lvl>
    <w:lvl w:ilvl="2" w:tplc="0419001B" w:tentative="1">
      <w:start w:val="1"/>
      <w:numFmt w:val="lowerRoman"/>
      <w:lvlText w:val="%3."/>
      <w:lvlJc w:val="right"/>
      <w:pPr>
        <w:ind w:left="2002" w:hanging="180"/>
      </w:pPr>
    </w:lvl>
    <w:lvl w:ilvl="3" w:tplc="0419000F" w:tentative="1">
      <w:start w:val="1"/>
      <w:numFmt w:val="decimal"/>
      <w:lvlText w:val="%4."/>
      <w:lvlJc w:val="left"/>
      <w:pPr>
        <w:ind w:left="2722" w:hanging="360"/>
      </w:pPr>
    </w:lvl>
    <w:lvl w:ilvl="4" w:tplc="04190019" w:tentative="1">
      <w:start w:val="1"/>
      <w:numFmt w:val="lowerLetter"/>
      <w:lvlText w:val="%5."/>
      <w:lvlJc w:val="left"/>
      <w:pPr>
        <w:ind w:left="3442" w:hanging="360"/>
      </w:pPr>
    </w:lvl>
    <w:lvl w:ilvl="5" w:tplc="0419001B" w:tentative="1">
      <w:start w:val="1"/>
      <w:numFmt w:val="lowerRoman"/>
      <w:lvlText w:val="%6."/>
      <w:lvlJc w:val="right"/>
      <w:pPr>
        <w:ind w:left="4162" w:hanging="180"/>
      </w:pPr>
    </w:lvl>
    <w:lvl w:ilvl="6" w:tplc="0419000F" w:tentative="1">
      <w:start w:val="1"/>
      <w:numFmt w:val="decimal"/>
      <w:lvlText w:val="%7."/>
      <w:lvlJc w:val="left"/>
      <w:pPr>
        <w:ind w:left="4882" w:hanging="360"/>
      </w:pPr>
    </w:lvl>
    <w:lvl w:ilvl="7" w:tplc="04190019" w:tentative="1">
      <w:start w:val="1"/>
      <w:numFmt w:val="lowerLetter"/>
      <w:lvlText w:val="%8."/>
      <w:lvlJc w:val="left"/>
      <w:pPr>
        <w:ind w:left="5602" w:hanging="360"/>
      </w:pPr>
    </w:lvl>
    <w:lvl w:ilvl="8" w:tplc="0419001B" w:tentative="1">
      <w:start w:val="1"/>
      <w:numFmt w:val="lowerRoman"/>
      <w:lvlText w:val="%9."/>
      <w:lvlJc w:val="right"/>
      <w:pPr>
        <w:ind w:left="6322" w:hanging="180"/>
      </w:pPr>
    </w:lvl>
  </w:abstractNum>
  <w:abstractNum w:abstractNumId="6">
    <w:nsid w:val="239E1B14"/>
    <w:multiLevelType w:val="hybridMultilevel"/>
    <w:tmpl w:val="9C8632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01357F"/>
    <w:multiLevelType w:val="hybridMultilevel"/>
    <w:tmpl w:val="EADA7032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3AC44099"/>
    <w:multiLevelType w:val="hybridMultilevel"/>
    <w:tmpl w:val="FA5A0444"/>
    <w:lvl w:ilvl="0" w:tplc="14E8622C">
      <w:start w:val="1"/>
      <w:numFmt w:val="bullet"/>
      <w:lvlText w:val="•"/>
      <w:lvlJc w:val="left"/>
      <w:pPr>
        <w:ind w:left="227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49E1DBE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522081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33E6228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EA82398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DDC1668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972A6F8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72C7D94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44E77AA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3C5A1065"/>
    <w:multiLevelType w:val="hybridMultilevel"/>
    <w:tmpl w:val="B1C8D754"/>
    <w:lvl w:ilvl="0" w:tplc="9A60E094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3628E1"/>
    <w:multiLevelType w:val="hybridMultilevel"/>
    <w:tmpl w:val="EEEED82E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A83FA7"/>
    <w:multiLevelType w:val="hybridMultilevel"/>
    <w:tmpl w:val="63AAF93A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41E76AAA"/>
    <w:multiLevelType w:val="hybridMultilevel"/>
    <w:tmpl w:val="7B281710"/>
    <w:lvl w:ilvl="0" w:tplc="5742DB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2835CA9"/>
    <w:multiLevelType w:val="hybridMultilevel"/>
    <w:tmpl w:val="F44A4364"/>
    <w:lvl w:ilvl="0" w:tplc="40C4F3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463D4F8B"/>
    <w:multiLevelType w:val="hybridMultilevel"/>
    <w:tmpl w:val="74C2CE06"/>
    <w:lvl w:ilvl="0" w:tplc="9050FA6A">
      <w:start w:val="33"/>
      <w:numFmt w:val="bullet"/>
      <w:lvlText w:val="–"/>
      <w:lvlJc w:val="left"/>
      <w:pPr>
        <w:ind w:left="121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58823FFE"/>
    <w:multiLevelType w:val="hybridMultilevel"/>
    <w:tmpl w:val="F22894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99C0005"/>
    <w:multiLevelType w:val="hybridMultilevel"/>
    <w:tmpl w:val="F25AF4DA"/>
    <w:lvl w:ilvl="0" w:tplc="83F2500C">
      <w:start w:val="1"/>
      <w:numFmt w:val="bullet"/>
      <w:lvlText w:val="−"/>
      <w:lvlJc w:val="left"/>
      <w:pPr>
        <w:ind w:left="928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7">
    <w:nsid w:val="6382370C"/>
    <w:multiLevelType w:val="hybridMultilevel"/>
    <w:tmpl w:val="34DEADEC"/>
    <w:lvl w:ilvl="0" w:tplc="9050FA6A">
      <w:start w:val="33"/>
      <w:numFmt w:val="bullet"/>
      <w:lvlText w:val="–"/>
      <w:lvlJc w:val="left"/>
      <w:pPr>
        <w:ind w:left="15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5"/>
  </w:num>
  <w:num w:numId="3">
    <w:abstractNumId w:val="11"/>
  </w:num>
  <w:num w:numId="4">
    <w:abstractNumId w:val="16"/>
  </w:num>
  <w:num w:numId="5">
    <w:abstractNumId w:val="6"/>
  </w:num>
  <w:num w:numId="6">
    <w:abstractNumId w:val="4"/>
  </w:num>
  <w:num w:numId="7">
    <w:abstractNumId w:val="14"/>
  </w:num>
  <w:num w:numId="8">
    <w:abstractNumId w:val="0"/>
  </w:num>
  <w:num w:numId="9">
    <w:abstractNumId w:val="1"/>
  </w:num>
  <w:num w:numId="10">
    <w:abstractNumId w:val="13"/>
  </w:num>
  <w:num w:numId="11">
    <w:abstractNumId w:val="5"/>
  </w:num>
  <w:num w:numId="12">
    <w:abstractNumId w:val="8"/>
  </w:num>
  <w:num w:numId="13">
    <w:abstractNumId w:val="17"/>
  </w:num>
  <w:num w:numId="14">
    <w:abstractNumId w:val="12"/>
  </w:num>
  <w:num w:numId="15">
    <w:abstractNumId w:val="7"/>
  </w:num>
  <w:num w:numId="16">
    <w:abstractNumId w:val="10"/>
  </w:num>
  <w:num w:numId="17">
    <w:abstractNumId w:val="9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4028D"/>
    <w:rsid w:val="0001007D"/>
    <w:rsid w:val="0008014C"/>
    <w:rsid w:val="0014028D"/>
    <w:rsid w:val="00352A29"/>
    <w:rsid w:val="005E6D3E"/>
    <w:rsid w:val="006B2EDC"/>
    <w:rsid w:val="007E74F8"/>
    <w:rsid w:val="00871C62"/>
    <w:rsid w:val="00A11401"/>
    <w:rsid w:val="00A90F07"/>
    <w:rsid w:val="00AB130B"/>
    <w:rsid w:val="00BD42B7"/>
    <w:rsid w:val="00C8247A"/>
    <w:rsid w:val="00D24D58"/>
    <w:rsid w:val="00EA4017"/>
    <w:rsid w:val="00FF4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C62"/>
  </w:style>
  <w:style w:type="paragraph" w:styleId="1">
    <w:name w:val="heading 1"/>
    <w:basedOn w:val="a"/>
    <w:next w:val="a"/>
    <w:link w:val="10"/>
    <w:uiPriority w:val="9"/>
    <w:qFormat/>
    <w:rsid w:val="0014028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4028D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4028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14028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paragraph" w:styleId="a3">
    <w:name w:val="List Paragraph"/>
    <w:basedOn w:val="a"/>
    <w:uiPriority w:val="34"/>
    <w:qFormat/>
    <w:rsid w:val="0014028D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a4">
    <w:name w:val="header"/>
    <w:basedOn w:val="a"/>
    <w:link w:val="a5"/>
    <w:uiPriority w:val="99"/>
    <w:unhideWhenUsed/>
    <w:rsid w:val="0014028D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14028D"/>
    <w:rPr>
      <w:rFonts w:ascii="Calibri" w:eastAsia="Calibri" w:hAnsi="Calibri" w:cs="Times New Roman"/>
      <w:lang w:eastAsia="en-US"/>
    </w:rPr>
  </w:style>
  <w:style w:type="paragraph" w:styleId="a6">
    <w:name w:val="footer"/>
    <w:basedOn w:val="a"/>
    <w:link w:val="a7"/>
    <w:uiPriority w:val="99"/>
    <w:unhideWhenUsed/>
    <w:rsid w:val="0014028D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14028D"/>
    <w:rPr>
      <w:rFonts w:ascii="Calibri" w:eastAsia="Calibri" w:hAnsi="Calibri" w:cs="Times New Roman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14028D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8">
    <w:name w:val="Table Grid"/>
    <w:basedOn w:val="a1"/>
    <w:uiPriority w:val="39"/>
    <w:rsid w:val="0014028D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14028D"/>
    <w:rPr>
      <w:color w:val="0000FF" w:themeColor="hyperlink"/>
      <w:u w:val="single"/>
    </w:rPr>
  </w:style>
  <w:style w:type="paragraph" w:styleId="21">
    <w:name w:val="toc 2"/>
    <w:basedOn w:val="a"/>
    <w:next w:val="a"/>
    <w:autoRedefine/>
    <w:uiPriority w:val="39"/>
    <w:unhideWhenUsed/>
    <w:rsid w:val="0014028D"/>
    <w:pPr>
      <w:spacing w:after="100" w:line="259" w:lineRule="auto"/>
      <w:ind w:left="220"/>
    </w:pPr>
    <w:rPr>
      <w:rFonts w:eastAsiaTheme="minorHAnsi"/>
      <w:lang w:eastAsia="en-US"/>
    </w:rPr>
  </w:style>
  <w:style w:type="paragraph" w:styleId="11">
    <w:name w:val="toc 1"/>
    <w:basedOn w:val="a"/>
    <w:next w:val="a"/>
    <w:autoRedefine/>
    <w:uiPriority w:val="39"/>
    <w:unhideWhenUsed/>
    <w:rsid w:val="0014028D"/>
    <w:pPr>
      <w:spacing w:after="100" w:line="259" w:lineRule="auto"/>
    </w:pPr>
    <w:rPr>
      <w:rFonts w:eastAsiaTheme="minorHAnsi"/>
      <w:lang w:eastAsia="en-US"/>
    </w:rPr>
  </w:style>
  <w:style w:type="paragraph" w:styleId="3">
    <w:name w:val="toc 3"/>
    <w:basedOn w:val="a"/>
    <w:next w:val="a"/>
    <w:autoRedefine/>
    <w:uiPriority w:val="39"/>
    <w:unhideWhenUsed/>
    <w:rsid w:val="0014028D"/>
    <w:pPr>
      <w:spacing w:after="100" w:line="259" w:lineRule="auto"/>
      <w:ind w:left="440"/>
    </w:pPr>
    <w:rPr>
      <w:rFonts w:eastAsiaTheme="minorHAnsi"/>
      <w:lang w:eastAsia="en-US"/>
    </w:rPr>
  </w:style>
  <w:style w:type="table" w:customStyle="1" w:styleId="12">
    <w:name w:val="Сетка таблицы1"/>
    <w:basedOn w:val="a1"/>
    <w:next w:val="a8"/>
    <w:uiPriority w:val="39"/>
    <w:rsid w:val="0014028D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semiHidden/>
    <w:unhideWhenUsed/>
    <w:rsid w:val="001402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36</Pages>
  <Words>10359</Words>
  <Characters>59048</Characters>
  <Application>Microsoft Office Word</Application>
  <DocSecurity>0</DocSecurity>
  <Lines>492</Lines>
  <Paragraphs>138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AIGUL</dc:creator>
  <cp:keywords/>
  <dc:description/>
  <cp:lastModifiedBy>user</cp:lastModifiedBy>
  <cp:revision>7</cp:revision>
  <dcterms:created xsi:type="dcterms:W3CDTF">2022-11-22T19:42:00Z</dcterms:created>
  <dcterms:modified xsi:type="dcterms:W3CDTF">2023-03-11T11:34:00Z</dcterms:modified>
</cp:coreProperties>
</file>